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1.xml" ContentType="application/vnd.openxmlformats-officedocument.wordprocessingml.footer+xml"/>
  <Override PartName="/word/header2.xml" ContentType="application/vnd.openxmlformats-officedocument.wordprocessingml.header+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docProps/app.xml" ContentType="application/vnd.openxmlformats-officedocument.extended-properti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customXml/itemProps1.xml" ContentType="application/vnd.openxmlformats-officedocument.customXmlProperties+xml"/>
  <Override PartName="/word/styles.xml" ContentType="application/vnd.openxmlformats-officedocument.wordprocessingml.styl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4654" w:rsidRPr="00076A35" w:rsidRDefault="004A4654">
      <w:pPr>
        <w:rPr>
          <w:rFonts w:ascii="Humanst521 BT" w:hAnsi="Humanst521 BT"/>
        </w:rPr>
      </w:pPr>
    </w:p>
    <w:p w:rsidR="0017093A" w:rsidRPr="00076A35" w:rsidRDefault="0017093A">
      <w:pPr>
        <w:rPr>
          <w:rFonts w:ascii="Humanst521 BT" w:hAnsi="Humanst521 BT"/>
        </w:rPr>
      </w:pPr>
    </w:p>
    <w:p w:rsidR="00552A29" w:rsidRDefault="00552A29" w:rsidP="00076A35">
      <w:pPr>
        <w:jc w:val="center"/>
        <w:rPr>
          <w:rFonts w:ascii="Humanst521 BT" w:hAnsi="Humanst521 BT"/>
          <w:b/>
          <w:sz w:val="36"/>
          <w:szCs w:val="36"/>
        </w:rPr>
      </w:pPr>
    </w:p>
    <w:p w:rsidR="0096779B" w:rsidRDefault="00713979" w:rsidP="00ED5C17">
      <w:pPr>
        <w:jc w:val="center"/>
        <w:rPr>
          <w:rFonts w:ascii="Humanst521 BT" w:hAnsi="Humanst521 BT"/>
          <w:b/>
          <w:sz w:val="36"/>
          <w:szCs w:val="36"/>
        </w:rPr>
      </w:pPr>
      <w:r>
        <w:rPr>
          <w:rFonts w:ascii="Humanst521 BT" w:hAnsi="Humanst521 BT"/>
          <w:b/>
          <w:sz w:val="36"/>
          <w:szCs w:val="36"/>
        </w:rPr>
        <w:t>Mensagem de Boas Vindas</w:t>
      </w:r>
    </w:p>
    <w:p w:rsidR="00ED5C17" w:rsidRPr="00ED5C17" w:rsidRDefault="00ED5C17" w:rsidP="00ED5C17">
      <w:pPr>
        <w:jc w:val="center"/>
        <w:rPr>
          <w:rFonts w:ascii="Humanst521 BT" w:hAnsi="Humanst521 BT"/>
          <w:b/>
          <w:sz w:val="20"/>
          <w:szCs w:val="20"/>
        </w:rPr>
      </w:pPr>
    </w:p>
    <w:p w:rsidR="002E69BE" w:rsidRDefault="0046085B" w:rsidP="00527709">
      <w:pPr>
        <w:spacing w:after="0" w:line="360" w:lineRule="auto"/>
        <w:ind w:firstLine="708"/>
        <w:jc w:val="both"/>
        <w:rPr>
          <w:rFonts w:ascii="Humanst521 BT" w:hAnsi="Humanst521 BT"/>
          <w:sz w:val="24"/>
          <w:szCs w:val="24"/>
        </w:rPr>
      </w:pPr>
      <w:r>
        <w:rPr>
          <w:rFonts w:ascii="Humanst521 BT" w:hAnsi="Humanst521 BT"/>
          <w:sz w:val="24"/>
          <w:szCs w:val="24"/>
        </w:rPr>
        <w:t>Seja Bem vindo ao nosso</w:t>
      </w:r>
      <w:r w:rsidR="004E09F6">
        <w:rPr>
          <w:rFonts w:ascii="Humanst521 BT" w:hAnsi="Humanst521 BT"/>
          <w:sz w:val="24"/>
          <w:szCs w:val="24"/>
        </w:rPr>
        <w:t xml:space="preserve"> II Seminário </w:t>
      </w:r>
      <w:r w:rsidR="00F162EB">
        <w:rPr>
          <w:rFonts w:ascii="Humanst521 BT" w:hAnsi="Humanst521 BT"/>
          <w:sz w:val="24"/>
          <w:szCs w:val="24"/>
        </w:rPr>
        <w:t xml:space="preserve">de Gestão </w:t>
      </w:r>
      <w:r w:rsidR="007D32F8">
        <w:rPr>
          <w:rFonts w:ascii="Humanst521 BT" w:hAnsi="Humanst521 BT"/>
          <w:sz w:val="24"/>
          <w:szCs w:val="24"/>
        </w:rPr>
        <w:t>Escolar</w:t>
      </w:r>
      <w:r w:rsidR="002E69BE">
        <w:rPr>
          <w:rFonts w:ascii="Humanst521 BT" w:hAnsi="Humanst521 BT"/>
          <w:sz w:val="24"/>
          <w:szCs w:val="24"/>
        </w:rPr>
        <w:t>. Ess</w:t>
      </w:r>
      <w:r w:rsidR="002A07F3">
        <w:rPr>
          <w:rFonts w:ascii="Humanst521 BT" w:hAnsi="Humanst521 BT"/>
          <w:sz w:val="24"/>
          <w:szCs w:val="24"/>
        </w:rPr>
        <w:t xml:space="preserve">e evento foi preparado com muito </w:t>
      </w:r>
      <w:r w:rsidR="00F2624F">
        <w:rPr>
          <w:rFonts w:ascii="Humanst521 BT" w:hAnsi="Humanst521 BT"/>
          <w:sz w:val="24"/>
          <w:szCs w:val="24"/>
        </w:rPr>
        <w:t>carinho para você.</w:t>
      </w:r>
      <w:r w:rsidR="00895563">
        <w:rPr>
          <w:rFonts w:ascii="Humanst521 BT" w:hAnsi="Humanst521 BT"/>
          <w:sz w:val="24"/>
          <w:szCs w:val="24"/>
        </w:rPr>
        <w:t xml:space="preserve"> </w:t>
      </w:r>
    </w:p>
    <w:p w:rsidR="00985350" w:rsidRDefault="00051BC7" w:rsidP="002E69BE">
      <w:pPr>
        <w:spacing w:after="0" w:line="360" w:lineRule="auto"/>
        <w:ind w:firstLine="708"/>
        <w:jc w:val="both"/>
        <w:rPr>
          <w:rFonts w:ascii="Humanst521 BT" w:hAnsi="Humanst521 BT"/>
          <w:sz w:val="24"/>
          <w:szCs w:val="24"/>
        </w:rPr>
      </w:pPr>
      <w:r>
        <w:rPr>
          <w:rFonts w:ascii="Humanst521 BT" w:hAnsi="Humanst521 BT"/>
          <w:sz w:val="24"/>
          <w:szCs w:val="24"/>
        </w:rPr>
        <w:t xml:space="preserve">Alguns meses atrás </w:t>
      </w:r>
      <w:r w:rsidR="000E5A2E">
        <w:rPr>
          <w:rFonts w:ascii="Humanst521 BT" w:hAnsi="Humanst521 BT"/>
          <w:sz w:val="24"/>
          <w:szCs w:val="24"/>
        </w:rPr>
        <w:t>estávamos</w:t>
      </w:r>
      <w:r w:rsidR="0096779B">
        <w:rPr>
          <w:rFonts w:ascii="Humanst521 BT" w:hAnsi="Humanst521 BT"/>
          <w:sz w:val="24"/>
          <w:szCs w:val="24"/>
        </w:rPr>
        <w:t xml:space="preserve"> reunidos </w:t>
      </w:r>
      <w:r w:rsidR="00DB52C2">
        <w:rPr>
          <w:rFonts w:ascii="Humanst521 BT" w:hAnsi="Humanst521 BT"/>
          <w:sz w:val="24"/>
          <w:szCs w:val="24"/>
        </w:rPr>
        <w:t xml:space="preserve">para o lançamento de matrículas, e agora </w:t>
      </w:r>
      <w:r w:rsidR="00696D21">
        <w:rPr>
          <w:rFonts w:ascii="Humanst521 BT" w:hAnsi="Humanst521 BT"/>
          <w:sz w:val="24"/>
          <w:szCs w:val="24"/>
        </w:rPr>
        <w:t>nos encontramos novamente.</w:t>
      </w:r>
      <w:r w:rsidR="004A6CBF">
        <w:rPr>
          <w:rFonts w:ascii="Humanst521 BT" w:hAnsi="Humanst521 BT"/>
          <w:sz w:val="24"/>
          <w:szCs w:val="24"/>
        </w:rPr>
        <w:t xml:space="preserve"> </w:t>
      </w:r>
      <w:r w:rsidR="00696D21">
        <w:rPr>
          <w:rFonts w:ascii="Humanst521 BT" w:hAnsi="Humanst521 BT"/>
          <w:sz w:val="24"/>
          <w:szCs w:val="24"/>
        </w:rPr>
        <w:t xml:space="preserve">Muitas atividades foram realizadas </w:t>
      </w:r>
      <w:r w:rsidR="00C922E6">
        <w:rPr>
          <w:rFonts w:ascii="Humanst521 BT" w:hAnsi="Humanst521 BT"/>
          <w:sz w:val="24"/>
          <w:szCs w:val="24"/>
        </w:rPr>
        <w:t>no semestre que passou, matrí</w:t>
      </w:r>
      <w:r w:rsidR="00094CAB">
        <w:rPr>
          <w:rFonts w:ascii="Humanst521 BT" w:hAnsi="Humanst521 BT"/>
          <w:sz w:val="24"/>
          <w:szCs w:val="24"/>
        </w:rPr>
        <w:t>culas, cobran</w:t>
      </w:r>
      <w:r w:rsidR="00C6345D">
        <w:rPr>
          <w:rFonts w:ascii="Humanst521 BT" w:hAnsi="Humanst521 BT"/>
          <w:sz w:val="24"/>
          <w:szCs w:val="24"/>
        </w:rPr>
        <w:t xml:space="preserve">ça, aulas ministradas, reuniões e </w:t>
      </w:r>
      <w:r w:rsidR="00094CAB">
        <w:rPr>
          <w:rFonts w:ascii="Humanst521 BT" w:hAnsi="Humanst521 BT"/>
          <w:sz w:val="24"/>
          <w:szCs w:val="24"/>
        </w:rPr>
        <w:t>eventos...</w:t>
      </w:r>
      <w:r w:rsidR="00985350">
        <w:rPr>
          <w:rFonts w:ascii="Humanst521 BT" w:hAnsi="Humanst521 BT"/>
          <w:sz w:val="24"/>
          <w:szCs w:val="24"/>
        </w:rPr>
        <w:t xml:space="preserve">Metas foram </w:t>
      </w:r>
      <w:r w:rsidR="00E93325">
        <w:rPr>
          <w:rFonts w:ascii="Humanst521 BT" w:hAnsi="Humanst521 BT"/>
          <w:sz w:val="24"/>
          <w:szCs w:val="24"/>
        </w:rPr>
        <w:t xml:space="preserve">atingidas através de seu suor, </w:t>
      </w:r>
      <w:r w:rsidR="00985350">
        <w:rPr>
          <w:rFonts w:ascii="Humanst521 BT" w:hAnsi="Humanst521 BT"/>
          <w:sz w:val="24"/>
          <w:szCs w:val="24"/>
        </w:rPr>
        <w:t>dedicação</w:t>
      </w:r>
      <w:r w:rsidR="00F246DF">
        <w:rPr>
          <w:rFonts w:ascii="Humanst521 BT" w:hAnsi="Humanst521 BT"/>
          <w:sz w:val="24"/>
          <w:szCs w:val="24"/>
        </w:rPr>
        <w:t>, amor e</w:t>
      </w:r>
      <w:r w:rsidR="00E93325">
        <w:rPr>
          <w:rFonts w:ascii="Humanst521 BT" w:hAnsi="Humanst521 BT"/>
          <w:sz w:val="24"/>
          <w:szCs w:val="24"/>
        </w:rPr>
        <w:t xml:space="preserve"> tempo pessoal.</w:t>
      </w:r>
    </w:p>
    <w:p w:rsidR="009D4101" w:rsidRDefault="004B25FB" w:rsidP="004B25FB">
      <w:pPr>
        <w:spacing w:after="0" w:line="360" w:lineRule="auto"/>
        <w:ind w:firstLine="708"/>
        <w:jc w:val="both"/>
        <w:rPr>
          <w:rFonts w:ascii="Humanst521 BT" w:hAnsi="Humanst521 BT"/>
          <w:sz w:val="24"/>
          <w:szCs w:val="24"/>
        </w:rPr>
      </w:pPr>
      <w:r>
        <w:rPr>
          <w:rFonts w:ascii="Humanst521 BT" w:hAnsi="Humanst521 BT"/>
          <w:sz w:val="24"/>
          <w:szCs w:val="24"/>
        </w:rPr>
        <w:t xml:space="preserve">Temos muitos motivos para nos congratularmos afinal, muitos limites foram </w:t>
      </w:r>
      <w:r w:rsidR="002E69BE">
        <w:rPr>
          <w:rFonts w:ascii="Humanst521 BT" w:hAnsi="Humanst521 BT"/>
          <w:sz w:val="24"/>
          <w:szCs w:val="24"/>
        </w:rPr>
        <w:t>ultrapassados</w:t>
      </w:r>
      <w:r>
        <w:rPr>
          <w:rFonts w:ascii="Humanst521 BT" w:hAnsi="Humanst521 BT"/>
          <w:sz w:val="24"/>
          <w:szCs w:val="24"/>
        </w:rPr>
        <w:t>. O</w:t>
      </w:r>
      <w:r w:rsidR="00A05FEA">
        <w:rPr>
          <w:rFonts w:ascii="Humanst521 BT" w:hAnsi="Humanst521 BT"/>
          <w:sz w:val="24"/>
          <w:szCs w:val="24"/>
        </w:rPr>
        <w:t xml:space="preserve"> tempo passa muito rápido, </w:t>
      </w:r>
      <w:r w:rsidR="0000549B">
        <w:rPr>
          <w:rFonts w:ascii="Humanst521 BT" w:hAnsi="Humanst521 BT"/>
          <w:sz w:val="24"/>
          <w:szCs w:val="24"/>
        </w:rPr>
        <w:t xml:space="preserve">e não poderíamos deixar </w:t>
      </w:r>
      <w:r w:rsidR="00854A44">
        <w:rPr>
          <w:rFonts w:ascii="Humanst521 BT" w:hAnsi="Humanst521 BT"/>
          <w:sz w:val="24"/>
          <w:szCs w:val="24"/>
        </w:rPr>
        <w:t xml:space="preserve">de reconhecê-los </w:t>
      </w:r>
      <w:r w:rsidR="0000549B">
        <w:rPr>
          <w:rFonts w:ascii="Humanst521 BT" w:hAnsi="Humanst521 BT"/>
          <w:sz w:val="24"/>
          <w:szCs w:val="24"/>
        </w:rPr>
        <w:t xml:space="preserve">pelo trabalho que </w:t>
      </w:r>
      <w:r w:rsidR="00373036">
        <w:rPr>
          <w:rFonts w:ascii="Humanst521 BT" w:hAnsi="Humanst521 BT"/>
          <w:sz w:val="24"/>
          <w:szCs w:val="24"/>
        </w:rPr>
        <w:t xml:space="preserve">cada um </w:t>
      </w:r>
      <w:r w:rsidR="0000549B">
        <w:rPr>
          <w:rFonts w:ascii="Humanst521 BT" w:hAnsi="Humanst521 BT"/>
          <w:sz w:val="24"/>
          <w:szCs w:val="24"/>
        </w:rPr>
        <w:t xml:space="preserve">tem realizado </w:t>
      </w:r>
      <w:r w:rsidR="002E69BE">
        <w:rPr>
          <w:rFonts w:ascii="Humanst521 BT" w:hAnsi="Humanst521 BT"/>
          <w:sz w:val="24"/>
          <w:szCs w:val="24"/>
        </w:rPr>
        <w:t>em</w:t>
      </w:r>
      <w:r w:rsidR="00CE771E">
        <w:rPr>
          <w:rFonts w:ascii="Humanst521 BT" w:hAnsi="Humanst521 BT"/>
          <w:sz w:val="24"/>
          <w:szCs w:val="24"/>
        </w:rPr>
        <w:t xml:space="preserve"> sua </w:t>
      </w:r>
      <w:r w:rsidR="0000549B">
        <w:rPr>
          <w:rFonts w:ascii="Humanst521 BT" w:hAnsi="Humanst521 BT"/>
          <w:sz w:val="24"/>
          <w:szCs w:val="24"/>
        </w:rPr>
        <w:t>área</w:t>
      </w:r>
      <w:r w:rsidR="00D87198">
        <w:rPr>
          <w:rFonts w:ascii="Humanst521 BT" w:hAnsi="Humanst521 BT"/>
          <w:sz w:val="24"/>
          <w:szCs w:val="24"/>
        </w:rPr>
        <w:t xml:space="preserve"> de atuação</w:t>
      </w:r>
      <w:r w:rsidR="0000549B">
        <w:rPr>
          <w:rFonts w:ascii="Humanst521 BT" w:hAnsi="Humanst521 BT"/>
          <w:sz w:val="24"/>
          <w:szCs w:val="24"/>
        </w:rPr>
        <w:t>.</w:t>
      </w:r>
      <w:r w:rsidR="00373036">
        <w:rPr>
          <w:rFonts w:ascii="Humanst521 BT" w:hAnsi="Humanst521 BT"/>
          <w:sz w:val="24"/>
          <w:szCs w:val="24"/>
        </w:rPr>
        <w:t xml:space="preserve"> </w:t>
      </w:r>
    </w:p>
    <w:p w:rsidR="00051BC7" w:rsidRDefault="00236674" w:rsidP="00ED0148">
      <w:pPr>
        <w:spacing w:after="0" w:line="360" w:lineRule="auto"/>
        <w:ind w:firstLine="708"/>
        <w:jc w:val="both"/>
        <w:rPr>
          <w:rFonts w:ascii="Humanst521 BT" w:hAnsi="Humanst521 BT"/>
          <w:sz w:val="24"/>
          <w:szCs w:val="24"/>
        </w:rPr>
      </w:pPr>
      <w:r>
        <w:rPr>
          <w:rFonts w:ascii="Humanst521 BT" w:hAnsi="Humanst521 BT"/>
          <w:sz w:val="24"/>
          <w:szCs w:val="24"/>
        </w:rPr>
        <w:t>O sucesso de n</w:t>
      </w:r>
      <w:r w:rsidR="00503E8D">
        <w:rPr>
          <w:rFonts w:ascii="Humanst521 BT" w:hAnsi="Humanst521 BT"/>
          <w:sz w:val="24"/>
          <w:szCs w:val="24"/>
        </w:rPr>
        <w:t xml:space="preserve">ossas </w:t>
      </w:r>
      <w:r w:rsidR="003E6439">
        <w:rPr>
          <w:rFonts w:ascii="Humanst521 BT" w:hAnsi="Humanst521 BT"/>
          <w:sz w:val="24"/>
          <w:szCs w:val="24"/>
        </w:rPr>
        <w:t>escolas e colégios só é</w:t>
      </w:r>
      <w:r>
        <w:rPr>
          <w:rFonts w:ascii="Humanst521 BT" w:hAnsi="Humanst521 BT"/>
          <w:sz w:val="24"/>
          <w:szCs w:val="24"/>
        </w:rPr>
        <w:t xml:space="preserve"> possível porque</w:t>
      </w:r>
      <w:r w:rsidR="007750BA">
        <w:rPr>
          <w:rFonts w:ascii="Humanst521 BT" w:hAnsi="Humanst521 BT"/>
          <w:sz w:val="24"/>
          <w:szCs w:val="24"/>
        </w:rPr>
        <w:t xml:space="preserve"> o seu trabalho </w:t>
      </w:r>
      <w:r w:rsidR="00520E95">
        <w:rPr>
          <w:rFonts w:ascii="Humanst521 BT" w:hAnsi="Humanst521 BT"/>
          <w:sz w:val="24"/>
          <w:szCs w:val="24"/>
        </w:rPr>
        <w:t xml:space="preserve">é </w:t>
      </w:r>
      <w:r w:rsidR="000D629F">
        <w:rPr>
          <w:rFonts w:ascii="Humanst521 BT" w:hAnsi="Humanst521 BT"/>
          <w:sz w:val="24"/>
          <w:szCs w:val="24"/>
        </w:rPr>
        <w:t xml:space="preserve">realizado com </w:t>
      </w:r>
      <w:r w:rsidR="000554F5">
        <w:rPr>
          <w:rFonts w:ascii="Humanst521 BT" w:hAnsi="Humanst521 BT"/>
          <w:sz w:val="24"/>
          <w:szCs w:val="24"/>
        </w:rPr>
        <w:t>esmero e paixão.</w:t>
      </w:r>
    </w:p>
    <w:p w:rsidR="00222A49" w:rsidRDefault="005C7BCE" w:rsidP="00B6220D">
      <w:pPr>
        <w:spacing w:after="0" w:line="360" w:lineRule="auto"/>
        <w:ind w:firstLine="708"/>
        <w:jc w:val="both"/>
        <w:rPr>
          <w:rFonts w:ascii="Humanst521 BT" w:hAnsi="Humanst521 BT"/>
          <w:sz w:val="24"/>
          <w:szCs w:val="24"/>
        </w:rPr>
      </w:pPr>
      <w:r>
        <w:rPr>
          <w:rFonts w:ascii="Humanst521 BT" w:hAnsi="Humanst521 BT"/>
          <w:sz w:val="24"/>
          <w:szCs w:val="24"/>
        </w:rPr>
        <w:t>Neste II Seminário de Gestão Escolar</w:t>
      </w:r>
      <w:r w:rsidR="005B2305">
        <w:rPr>
          <w:rFonts w:ascii="Humanst521 BT" w:hAnsi="Humanst521 BT"/>
          <w:sz w:val="24"/>
          <w:szCs w:val="24"/>
        </w:rPr>
        <w:t xml:space="preserve"> teremos a oportunidade de ouvir palestras importantes para nosso crescimento profissional, </w:t>
      </w:r>
      <w:r w:rsidR="00664E96">
        <w:rPr>
          <w:rFonts w:ascii="Humanst521 BT" w:hAnsi="Humanst521 BT"/>
          <w:sz w:val="24"/>
          <w:szCs w:val="24"/>
        </w:rPr>
        <w:t xml:space="preserve">mensagens espirituais, </w:t>
      </w:r>
      <w:r w:rsidR="004A70D3">
        <w:rPr>
          <w:rFonts w:ascii="Humanst521 BT" w:hAnsi="Humanst521 BT"/>
          <w:sz w:val="24"/>
          <w:szCs w:val="24"/>
        </w:rPr>
        <w:t xml:space="preserve">discussão em </w:t>
      </w:r>
      <w:r w:rsidR="00192238">
        <w:rPr>
          <w:rFonts w:ascii="Humanst521 BT" w:hAnsi="Humanst521 BT"/>
          <w:sz w:val="24"/>
          <w:szCs w:val="24"/>
        </w:rPr>
        <w:t xml:space="preserve">grupos </w:t>
      </w:r>
      <w:r w:rsidR="004A70D3">
        <w:rPr>
          <w:rFonts w:ascii="Humanst521 BT" w:hAnsi="Humanst521 BT"/>
          <w:sz w:val="24"/>
          <w:szCs w:val="24"/>
        </w:rPr>
        <w:t>e</w:t>
      </w:r>
      <w:r w:rsidR="00222A49">
        <w:rPr>
          <w:rFonts w:ascii="Humanst521 BT" w:hAnsi="Humanst521 BT"/>
          <w:sz w:val="24"/>
          <w:szCs w:val="24"/>
        </w:rPr>
        <w:t xml:space="preserve"> ter momentos de recreação </w:t>
      </w:r>
      <w:r w:rsidR="003E6439">
        <w:rPr>
          <w:rFonts w:ascii="Humanst521 BT" w:hAnsi="Humanst521 BT"/>
          <w:sz w:val="24"/>
          <w:szCs w:val="24"/>
        </w:rPr>
        <w:t>e confraternização.</w:t>
      </w:r>
    </w:p>
    <w:p w:rsidR="003174D5" w:rsidRDefault="008F1F75" w:rsidP="00B6220D">
      <w:pPr>
        <w:spacing w:after="0" w:line="360" w:lineRule="auto"/>
        <w:ind w:firstLine="708"/>
        <w:jc w:val="both"/>
        <w:rPr>
          <w:rFonts w:ascii="Humanst521 BT" w:hAnsi="Humanst521 BT"/>
          <w:sz w:val="24"/>
          <w:szCs w:val="24"/>
        </w:rPr>
      </w:pPr>
      <w:r>
        <w:rPr>
          <w:rFonts w:ascii="Humanst521 BT" w:hAnsi="Humanst521 BT"/>
          <w:sz w:val="24"/>
          <w:szCs w:val="24"/>
        </w:rPr>
        <w:t>Sonhamos</w:t>
      </w:r>
      <w:r w:rsidR="004D0D6C">
        <w:rPr>
          <w:rFonts w:ascii="Humanst521 BT" w:hAnsi="Humanst521 BT"/>
          <w:sz w:val="24"/>
          <w:szCs w:val="24"/>
        </w:rPr>
        <w:t xml:space="preserve"> que </w:t>
      </w:r>
      <w:r w:rsidR="00F51697">
        <w:rPr>
          <w:rFonts w:ascii="Humanst521 BT" w:hAnsi="Humanst521 BT"/>
          <w:sz w:val="24"/>
          <w:szCs w:val="24"/>
        </w:rPr>
        <w:t>ao</w:t>
      </w:r>
      <w:r w:rsidR="00D67903">
        <w:rPr>
          <w:rFonts w:ascii="Humanst521 BT" w:hAnsi="Humanst521 BT"/>
          <w:sz w:val="24"/>
          <w:szCs w:val="24"/>
        </w:rPr>
        <w:t xml:space="preserve"> final deste Seminário</w:t>
      </w:r>
      <w:r w:rsidR="00F51697">
        <w:rPr>
          <w:rFonts w:ascii="Humanst521 BT" w:hAnsi="Humanst521 BT"/>
          <w:sz w:val="24"/>
          <w:szCs w:val="24"/>
        </w:rPr>
        <w:t>,</w:t>
      </w:r>
      <w:r w:rsidR="00FB454B">
        <w:rPr>
          <w:rFonts w:ascii="Humanst521 BT" w:hAnsi="Humanst521 BT"/>
          <w:sz w:val="24"/>
          <w:szCs w:val="24"/>
        </w:rPr>
        <w:t xml:space="preserve"> o título</w:t>
      </w:r>
      <w:r w:rsidR="003A2CD6">
        <w:rPr>
          <w:rFonts w:ascii="Humanst521 BT" w:hAnsi="Humanst521 BT"/>
          <w:sz w:val="24"/>
          <w:szCs w:val="24"/>
        </w:rPr>
        <w:t xml:space="preserve"> “Superando os Limites”, não seja</w:t>
      </w:r>
      <w:r w:rsidR="00B6220D">
        <w:rPr>
          <w:rFonts w:ascii="Humanst521 BT" w:hAnsi="Humanst521 BT"/>
          <w:sz w:val="24"/>
          <w:szCs w:val="24"/>
        </w:rPr>
        <w:t xml:space="preserve"> apenas mais </w:t>
      </w:r>
      <w:r w:rsidR="00FB454B">
        <w:rPr>
          <w:rFonts w:ascii="Humanst521 BT" w:hAnsi="Humanst521 BT"/>
          <w:sz w:val="24"/>
          <w:szCs w:val="24"/>
        </w:rPr>
        <w:t xml:space="preserve">um slogan, </w:t>
      </w:r>
      <w:r w:rsidR="00290DB4">
        <w:rPr>
          <w:rFonts w:ascii="Humanst521 BT" w:hAnsi="Humanst521 BT"/>
          <w:sz w:val="24"/>
          <w:szCs w:val="24"/>
        </w:rPr>
        <w:t>mas</w:t>
      </w:r>
      <w:r w:rsidR="00550C33">
        <w:rPr>
          <w:rFonts w:ascii="Humanst521 BT" w:hAnsi="Humanst521 BT"/>
          <w:sz w:val="24"/>
          <w:szCs w:val="24"/>
        </w:rPr>
        <w:t xml:space="preserve">, </w:t>
      </w:r>
      <w:r w:rsidR="0011076D">
        <w:rPr>
          <w:rFonts w:ascii="Humanst521 BT" w:hAnsi="Humanst521 BT"/>
          <w:sz w:val="24"/>
          <w:szCs w:val="24"/>
        </w:rPr>
        <w:t xml:space="preserve">um objetivo </w:t>
      </w:r>
      <w:r w:rsidR="00B6220D">
        <w:rPr>
          <w:rFonts w:ascii="Humanst521 BT" w:hAnsi="Humanst521 BT"/>
          <w:sz w:val="24"/>
          <w:szCs w:val="24"/>
        </w:rPr>
        <w:t xml:space="preserve">a ser </w:t>
      </w:r>
      <w:r w:rsidR="00290DB4">
        <w:rPr>
          <w:rFonts w:ascii="Humanst521 BT" w:hAnsi="Humanst521 BT"/>
          <w:sz w:val="24"/>
          <w:szCs w:val="24"/>
        </w:rPr>
        <w:t>alcançado por cada um de nós.</w:t>
      </w:r>
      <w:r w:rsidR="00B6220D">
        <w:rPr>
          <w:rFonts w:ascii="Humanst521 BT" w:hAnsi="Humanst521 BT"/>
          <w:sz w:val="24"/>
          <w:szCs w:val="24"/>
        </w:rPr>
        <w:t xml:space="preserve"> </w:t>
      </w:r>
    </w:p>
    <w:p w:rsidR="000E5A2E" w:rsidRDefault="00B6220D" w:rsidP="00FB0F2E">
      <w:pPr>
        <w:spacing w:after="0" w:line="360" w:lineRule="auto"/>
        <w:ind w:firstLine="708"/>
        <w:jc w:val="both"/>
        <w:rPr>
          <w:rFonts w:ascii="Humanst521 BT" w:hAnsi="Humanst521 BT"/>
          <w:sz w:val="24"/>
          <w:szCs w:val="24"/>
        </w:rPr>
      </w:pPr>
      <w:r>
        <w:rPr>
          <w:rFonts w:ascii="Humanst521 BT" w:hAnsi="Humanst521 BT"/>
          <w:sz w:val="24"/>
          <w:szCs w:val="24"/>
        </w:rPr>
        <w:t>Obrigado e parabéns por sua dedicação a causa de Deus</w:t>
      </w:r>
      <w:r w:rsidR="00F51697">
        <w:rPr>
          <w:rFonts w:ascii="Humanst521 BT" w:hAnsi="Humanst521 BT"/>
          <w:sz w:val="24"/>
          <w:szCs w:val="24"/>
        </w:rPr>
        <w:t>.</w:t>
      </w:r>
      <w:r w:rsidR="003174D5">
        <w:rPr>
          <w:rFonts w:ascii="Humanst521 BT" w:hAnsi="Humanst521 BT"/>
          <w:sz w:val="24"/>
          <w:szCs w:val="24"/>
        </w:rPr>
        <w:t xml:space="preserve"> </w:t>
      </w:r>
      <w:r w:rsidR="00F51697">
        <w:rPr>
          <w:rFonts w:ascii="Humanst521 BT" w:hAnsi="Humanst521 BT"/>
          <w:sz w:val="24"/>
          <w:szCs w:val="24"/>
        </w:rPr>
        <w:t xml:space="preserve">A </w:t>
      </w:r>
      <w:r w:rsidR="00DE3D42">
        <w:rPr>
          <w:rFonts w:ascii="Humanst521 BT" w:hAnsi="Humanst521 BT"/>
          <w:sz w:val="24"/>
          <w:szCs w:val="24"/>
        </w:rPr>
        <w:t>missão agora é “Ultrapassar os L</w:t>
      </w:r>
      <w:r w:rsidR="003174D5">
        <w:rPr>
          <w:rFonts w:ascii="Humanst521 BT" w:hAnsi="Humanst521 BT"/>
          <w:sz w:val="24"/>
          <w:szCs w:val="24"/>
        </w:rPr>
        <w:t>imites</w:t>
      </w:r>
      <w:r w:rsidR="00DE3D42">
        <w:rPr>
          <w:rFonts w:ascii="Humanst521 BT" w:hAnsi="Humanst521 BT"/>
          <w:sz w:val="24"/>
          <w:szCs w:val="24"/>
        </w:rPr>
        <w:t>”</w:t>
      </w:r>
      <w:r w:rsidR="003174D5">
        <w:rPr>
          <w:rFonts w:ascii="Humanst521 BT" w:hAnsi="Humanst521 BT"/>
          <w:sz w:val="24"/>
          <w:szCs w:val="24"/>
        </w:rPr>
        <w:t>.</w:t>
      </w:r>
    </w:p>
    <w:p w:rsidR="00FB0F2E" w:rsidRDefault="00FB0F2E" w:rsidP="00FB0F2E">
      <w:pPr>
        <w:spacing w:after="0" w:line="360" w:lineRule="auto"/>
        <w:ind w:firstLine="708"/>
        <w:jc w:val="both"/>
        <w:rPr>
          <w:rFonts w:ascii="Humanst521 BT" w:hAnsi="Humanst521 BT"/>
          <w:sz w:val="24"/>
          <w:szCs w:val="24"/>
        </w:rPr>
      </w:pPr>
    </w:p>
    <w:p w:rsidR="00ED5C17" w:rsidRDefault="00ED5C17" w:rsidP="00FB0F2E">
      <w:pPr>
        <w:spacing w:after="0" w:line="360" w:lineRule="auto"/>
        <w:ind w:firstLine="708"/>
        <w:jc w:val="both"/>
        <w:rPr>
          <w:rFonts w:ascii="Humanst521 BT" w:hAnsi="Humanst521 BT"/>
          <w:sz w:val="24"/>
          <w:szCs w:val="24"/>
        </w:rPr>
      </w:pPr>
    </w:p>
    <w:p w:rsidR="00051BC7" w:rsidRDefault="006040E0" w:rsidP="00FB0F2E">
      <w:pPr>
        <w:spacing w:after="0" w:line="240" w:lineRule="auto"/>
        <w:jc w:val="both"/>
        <w:rPr>
          <w:rFonts w:ascii="Humanst521 BT" w:hAnsi="Humanst521 BT"/>
          <w:sz w:val="24"/>
          <w:szCs w:val="24"/>
        </w:rPr>
      </w:pPr>
      <w:r>
        <w:rPr>
          <w:rFonts w:ascii="Humanst521 BT" w:hAnsi="Humanst521 BT"/>
          <w:sz w:val="24"/>
          <w:szCs w:val="24"/>
        </w:rPr>
        <w:t>Daniel Grubert</w:t>
      </w:r>
    </w:p>
    <w:p w:rsidR="006040E0" w:rsidRPr="006040E0" w:rsidRDefault="006040E0" w:rsidP="00FB0F2E">
      <w:pPr>
        <w:spacing w:after="0" w:line="240" w:lineRule="auto"/>
        <w:jc w:val="both"/>
        <w:rPr>
          <w:rFonts w:ascii="Humanst521 BT" w:hAnsi="Humanst521 BT"/>
          <w:i/>
          <w:sz w:val="24"/>
          <w:szCs w:val="24"/>
        </w:rPr>
      </w:pPr>
      <w:r w:rsidRPr="006040E0">
        <w:rPr>
          <w:rFonts w:ascii="Humanst521 BT" w:hAnsi="Humanst521 BT"/>
          <w:i/>
          <w:sz w:val="24"/>
          <w:szCs w:val="24"/>
        </w:rPr>
        <w:t>Administrador Financeiro</w:t>
      </w:r>
    </w:p>
    <w:p w:rsidR="00292C01" w:rsidRPr="0096779B" w:rsidRDefault="00292C01" w:rsidP="005C41BF">
      <w:pPr>
        <w:spacing w:line="360" w:lineRule="auto"/>
        <w:rPr>
          <w:rFonts w:ascii="Humanst521 BT" w:hAnsi="Humanst521 BT"/>
          <w:sz w:val="24"/>
          <w:szCs w:val="24"/>
        </w:rPr>
      </w:pPr>
    </w:p>
    <w:p w:rsidR="00DC51B7" w:rsidRDefault="00DC51B7" w:rsidP="00DC51B7">
      <w:pPr>
        <w:rPr>
          <w:rFonts w:ascii="Humanst521 BT" w:hAnsi="Humanst521 BT"/>
          <w:b/>
          <w:sz w:val="36"/>
          <w:szCs w:val="36"/>
        </w:rPr>
      </w:pPr>
    </w:p>
    <w:p w:rsidR="00CB76A9" w:rsidRDefault="00CB76A9" w:rsidP="00076A35">
      <w:pPr>
        <w:jc w:val="center"/>
        <w:rPr>
          <w:rFonts w:ascii="Humanst521 BT" w:hAnsi="Humanst521 BT"/>
          <w:b/>
          <w:sz w:val="36"/>
          <w:szCs w:val="36"/>
        </w:rPr>
      </w:pPr>
    </w:p>
    <w:p w:rsidR="00076A35" w:rsidRPr="00552A29" w:rsidRDefault="00076A35" w:rsidP="00896AC5">
      <w:pPr>
        <w:jc w:val="center"/>
        <w:rPr>
          <w:rFonts w:ascii="Humanst521 BT" w:hAnsi="Humanst521 BT"/>
          <w:b/>
          <w:sz w:val="36"/>
          <w:szCs w:val="36"/>
        </w:rPr>
      </w:pPr>
      <w:r w:rsidRPr="00552A29">
        <w:rPr>
          <w:rFonts w:ascii="Humanst521 BT" w:hAnsi="Humanst521 BT"/>
          <w:b/>
          <w:sz w:val="36"/>
          <w:szCs w:val="36"/>
        </w:rPr>
        <w:t>Programa Geral</w:t>
      </w:r>
    </w:p>
    <w:p w:rsidR="00076A35" w:rsidRPr="000E3442" w:rsidRDefault="00076A35" w:rsidP="000E3442">
      <w:pPr>
        <w:jc w:val="center"/>
        <w:rPr>
          <w:rFonts w:ascii="Humanst521 BT" w:hAnsi="Humanst521 BT"/>
          <w:b/>
          <w:sz w:val="32"/>
          <w:szCs w:val="28"/>
        </w:rPr>
      </w:pPr>
      <w:r w:rsidRPr="000E3442">
        <w:rPr>
          <w:rFonts w:ascii="Humanst521 BT" w:hAnsi="Humanst521 BT"/>
          <w:b/>
          <w:sz w:val="32"/>
          <w:szCs w:val="28"/>
        </w:rPr>
        <w:t>Domingo</w:t>
      </w:r>
      <w:r w:rsidR="00F525D2" w:rsidRPr="000E3442">
        <w:rPr>
          <w:rFonts w:ascii="Humanst521 BT" w:hAnsi="Humanst521 BT"/>
          <w:b/>
          <w:sz w:val="32"/>
          <w:szCs w:val="28"/>
        </w:rPr>
        <w:t xml:space="preserve"> – 05 de Julho</w:t>
      </w:r>
    </w:p>
    <w:p w:rsidR="00076A35" w:rsidRPr="00560535" w:rsidRDefault="0005732B" w:rsidP="00076A35">
      <w:pPr>
        <w:rPr>
          <w:rFonts w:ascii="Humanst521 BT" w:hAnsi="Humanst521 BT"/>
        </w:rPr>
      </w:pPr>
      <w:r w:rsidRPr="004C6973">
        <w:rPr>
          <w:rFonts w:ascii="Humanst521 BT" w:hAnsi="Humanst521 BT"/>
          <w:b/>
        </w:rPr>
        <w:t xml:space="preserve">06:00 - </w:t>
      </w:r>
      <w:r w:rsidR="00076A35" w:rsidRPr="004C6973">
        <w:rPr>
          <w:rFonts w:ascii="Humanst521 BT" w:hAnsi="Humanst521 BT"/>
          <w:b/>
        </w:rPr>
        <w:t>7:30</w:t>
      </w:r>
      <w:r w:rsidR="00076A35" w:rsidRPr="00560535">
        <w:rPr>
          <w:rFonts w:ascii="Humanst521 BT" w:hAnsi="Humanst521 BT"/>
        </w:rPr>
        <w:t xml:space="preserve"> </w:t>
      </w:r>
      <w:r w:rsidR="00F525D2" w:rsidRPr="00560535">
        <w:rPr>
          <w:rFonts w:ascii="Humanst521 BT" w:hAnsi="Humanst521 BT"/>
        </w:rPr>
        <w:t>Recepção</w:t>
      </w:r>
    </w:p>
    <w:p w:rsidR="00076A35" w:rsidRPr="00560535" w:rsidRDefault="0005732B" w:rsidP="00076A35">
      <w:pPr>
        <w:rPr>
          <w:rFonts w:ascii="Humanst521 BT" w:hAnsi="Humanst521 BT"/>
        </w:rPr>
      </w:pPr>
      <w:r w:rsidRPr="004C6973">
        <w:rPr>
          <w:rFonts w:ascii="Humanst521 BT" w:hAnsi="Humanst521 BT"/>
          <w:b/>
        </w:rPr>
        <w:t xml:space="preserve">07:30 - </w:t>
      </w:r>
      <w:r w:rsidR="00F525D2" w:rsidRPr="004C6973">
        <w:rPr>
          <w:rFonts w:ascii="Humanst521 BT" w:hAnsi="Humanst521 BT"/>
          <w:b/>
        </w:rPr>
        <w:t>8:30</w:t>
      </w:r>
      <w:r w:rsidR="00F525D2" w:rsidRPr="00560535">
        <w:rPr>
          <w:rFonts w:ascii="Humanst521 BT" w:hAnsi="Humanst521 BT"/>
        </w:rPr>
        <w:t xml:space="preserve"> Desjejum</w:t>
      </w:r>
    </w:p>
    <w:p w:rsidR="00076A35" w:rsidRPr="00560535" w:rsidRDefault="0005732B" w:rsidP="00076A35">
      <w:pPr>
        <w:rPr>
          <w:rFonts w:ascii="Humanst521 BT" w:hAnsi="Humanst521 BT"/>
        </w:rPr>
      </w:pPr>
      <w:r w:rsidRPr="004C6973">
        <w:rPr>
          <w:rFonts w:ascii="Humanst521 BT" w:hAnsi="Humanst521 BT"/>
          <w:b/>
        </w:rPr>
        <w:t>0</w:t>
      </w:r>
      <w:r w:rsidR="00F66DFE" w:rsidRPr="004C6973">
        <w:rPr>
          <w:rFonts w:ascii="Humanst521 BT" w:hAnsi="Humanst521 BT"/>
          <w:b/>
        </w:rPr>
        <w:t>8:30</w:t>
      </w:r>
      <w:r w:rsidRPr="004C6973">
        <w:rPr>
          <w:rFonts w:ascii="Humanst521 BT" w:hAnsi="Humanst521 BT"/>
          <w:b/>
        </w:rPr>
        <w:t xml:space="preserve"> -</w:t>
      </w:r>
      <w:r w:rsidR="00F66DFE" w:rsidRPr="004C6973">
        <w:rPr>
          <w:rFonts w:ascii="Humanst521 BT" w:hAnsi="Humanst521 BT"/>
          <w:b/>
        </w:rPr>
        <w:t xml:space="preserve"> </w:t>
      </w:r>
      <w:r w:rsidR="00076A35" w:rsidRPr="004C6973">
        <w:rPr>
          <w:rFonts w:ascii="Humanst521 BT" w:hAnsi="Humanst521 BT"/>
          <w:b/>
        </w:rPr>
        <w:t>8:40</w:t>
      </w:r>
      <w:r w:rsidR="00076A35" w:rsidRPr="00560535">
        <w:rPr>
          <w:rFonts w:ascii="Humanst521 BT" w:hAnsi="Humanst521 BT"/>
        </w:rPr>
        <w:t xml:space="preserve"> Louvor</w:t>
      </w:r>
    </w:p>
    <w:p w:rsidR="00076A35" w:rsidRPr="00560535" w:rsidRDefault="0005732B" w:rsidP="00076A35">
      <w:pPr>
        <w:rPr>
          <w:rFonts w:ascii="Humanst521 BT" w:hAnsi="Humanst521 BT"/>
        </w:rPr>
      </w:pPr>
      <w:r w:rsidRPr="004C6973">
        <w:rPr>
          <w:rFonts w:ascii="Humanst521 BT" w:hAnsi="Humanst521 BT"/>
          <w:b/>
        </w:rPr>
        <w:t xml:space="preserve">08:40 - </w:t>
      </w:r>
      <w:r w:rsidR="00076A35" w:rsidRPr="004C6973">
        <w:rPr>
          <w:rFonts w:ascii="Humanst521 BT" w:hAnsi="Humanst521 BT"/>
          <w:b/>
        </w:rPr>
        <w:t>9:00</w:t>
      </w:r>
      <w:r w:rsidR="00076A35" w:rsidRPr="00560535">
        <w:rPr>
          <w:rFonts w:ascii="Humanst521 BT" w:hAnsi="Humanst521 BT"/>
        </w:rPr>
        <w:t xml:space="preserve"> Abertura/Mensagem Musical</w:t>
      </w:r>
    </w:p>
    <w:p w:rsidR="00076A35" w:rsidRPr="00560535" w:rsidRDefault="0005732B" w:rsidP="00076A35">
      <w:pPr>
        <w:rPr>
          <w:rFonts w:ascii="Humanst521 BT" w:hAnsi="Humanst521 BT"/>
        </w:rPr>
      </w:pPr>
      <w:r w:rsidRPr="004C6973">
        <w:rPr>
          <w:rFonts w:ascii="Humanst521 BT" w:hAnsi="Humanst521 BT"/>
          <w:b/>
        </w:rPr>
        <w:t xml:space="preserve">09:00 - </w:t>
      </w:r>
      <w:r w:rsidR="00076A35" w:rsidRPr="004C6973">
        <w:rPr>
          <w:rFonts w:ascii="Humanst521 BT" w:hAnsi="Humanst521 BT"/>
          <w:b/>
        </w:rPr>
        <w:t>9:30</w:t>
      </w:r>
      <w:r w:rsidR="00076A35" w:rsidRPr="00560535">
        <w:rPr>
          <w:rFonts w:ascii="Humanst521 BT" w:hAnsi="Humanst521 BT"/>
        </w:rPr>
        <w:t xml:space="preserve"> </w:t>
      </w:r>
      <w:r w:rsidR="000E3442" w:rsidRPr="00560535">
        <w:rPr>
          <w:rFonts w:ascii="Humanst521 BT" w:hAnsi="Humanst521 BT"/>
        </w:rPr>
        <w:t>Meditação</w:t>
      </w:r>
      <w:r w:rsidR="00076A35" w:rsidRPr="00560535">
        <w:rPr>
          <w:rFonts w:ascii="Humanst521 BT" w:hAnsi="Humanst521 BT"/>
        </w:rPr>
        <w:t xml:space="preserve"> Pr. Maiquel/Mensagem Musical</w:t>
      </w:r>
    </w:p>
    <w:p w:rsidR="00076A35" w:rsidRPr="00560535" w:rsidRDefault="0005732B" w:rsidP="00076A35">
      <w:pPr>
        <w:rPr>
          <w:rFonts w:ascii="Humanst521 BT" w:hAnsi="Humanst521 BT"/>
        </w:rPr>
      </w:pPr>
      <w:r w:rsidRPr="004C6973">
        <w:rPr>
          <w:rFonts w:ascii="Humanst521 BT" w:hAnsi="Humanst521 BT"/>
          <w:b/>
        </w:rPr>
        <w:t>09:30 -</w:t>
      </w:r>
      <w:r w:rsidR="00076A35" w:rsidRPr="004C6973">
        <w:rPr>
          <w:rFonts w:ascii="Humanst521 BT" w:hAnsi="Humanst521 BT"/>
          <w:b/>
        </w:rPr>
        <w:t>10:30</w:t>
      </w:r>
      <w:r w:rsidR="00076A35" w:rsidRPr="00560535">
        <w:rPr>
          <w:rFonts w:ascii="Humanst521 BT" w:hAnsi="Humanst521 BT"/>
        </w:rPr>
        <w:t xml:space="preserve"> Palestra Ivan Goes</w:t>
      </w:r>
    </w:p>
    <w:p w:rsidR="00076A35" w:rsidRPr="00560535" w:rsidRDefault="00F66DFE" w:rsidP="00076A35">
      <w:pPr>
        <w:rPr>
          <w:rFonts w:ascii="Humanst521 BT" w:hAnsi="Humanst521 BT"/>
        </w:rPr>
      </w:pPr>
      <w:r w:rsidRPr="004C6973">
        <w:rPr>
          <w:rFonts w:ascii="Humanst521 BT" w:hAnsi="Humanst521 BT"/>
          <w:b/>
        </w:rPr>
        <w:t>10:30</w:t>
      </w:r>
      <w:r w:rsidR="0005732B" w:rsidRPr="004C6973">
        <w:rPr>
          <w:rFonts w:ascii="Humanst521 BT" w:hAnsi="Humanst521 BT"/>
          <w:b/>
        </w:rPr>
        <w:t xml:space="preserve"> -</w:t>
      </w:r>
      <w:r w:rsidR="000E3442" w:rsidRPr="004C6973">
        <w:rPr>
          <w:rFonts w:ascii="Humanst521 BT" w:hAnsi="Humanst521 BT"/>
          <w:b/>
        </w:rPr>
        <w:t>11:00</w:t>
      </w:r>
      <w:r w:rsidR="000E3442" w:rsidRPr="00560535">
        <w:rPr>
          <w:rFonts w:ascii="Humanst521 BT" w:hAnsi="Humanst521 BT"/>
        </w:rPr>
        <w:t xml:space="preserve"> Coff Brea</w:t>
      </w:r>
      <w:r w:rsidR="00076A35" w:rsidRPr="00560535">
        <w:rPr>
          <w:rFonts w:ascii="Humanst521 BT" w:hAnsi="Humanst521 BT"/>
        </w:rPr>
        <w:t>ck</w:t>
      </w:r>
    </w:p>
    <w:p w:rsidR="00076A35" w:rsidRPr="00560535" w:rsidRDefault="0005732B" w:rsidP="00076A35">
      <w:pPr>
        <w:rPr>
          <w:rFonts w:ascii="Humanst521 BT" w:hAnsi="Humanst521 BT"/>
        </w:rPr>
      </w:pPr>
      <w:r w:rsidRPr="004C6973">
        <w:rPr>
          <w:rFonts w:ascii="Humanst521 BT" w:hAnsi="Humanst521 BT"/>
          <w:b/>
        </w:rPr>
        <w:t xml:space="preserve">11:00 - </w:t>
      </w:r>
      <w:r w:rsidR="00076A35" w:rsidRPr="004C6973">
        <w:rPr>
          <w:rFonts w:ascii="Humanst521 BT" w:hAnsi="Humanst521 BT"/>
          <w:b/>
        </w:rPr>
        <w:t>12:00</w:t>
      </w:r>
      <w:r w:rsidR="00605157">
        <w:rPr>
          <w:rFonts w:ascii="Humanst521 BT" w:hAnsi="Humanst521 BT"/>
        </w:rPr>
        <w:t xml:space="preserve"> Palestra Levi Leite</w:t>
      </w:r>
      <w:r w:rsidR="00076A35" w:rsidRPr="00560535">
        <w:rPr>
          <w:rFonts w:ascii="Humanst521 BT" w:hAnsi="Humanst521 BT"/>
        </w:rPr>
        <w:t>/ Mensagem Musical</w:t>
      </w:r>
    </w:p>
    <w:p w:rsidR="00076A35" w:rsidRPr="00560535" w:rsidRDefault="0005732B" w:rsidP="00076A35">
      <w:pPr>
        <w:rPr>
          <w:rFonts w:ascii="Humanst521 BT" w:hAnsi="Humanst521 BT"/>
        </w:rPr>
      </w:pPr>
      <w:r w:rsidRPr="004C6973">
        <w:rPr>
          <w:rFonts w:ascii="Humanst521 BT" w:hAnsi="Humanst521 BT"/>
          <w:b/>
        </w:rPr>
        <w:t>12:00 -</w:t>
      </w:r>
      <w:r w:rsidR="00076A35" w:rsidRPr="004C6973">
        <w:rPr>
          <w:rFonts w:ascii="Humanst521 BT" w:hAnsi="Humanst521 BT"/>
          <w:b/>
        </w:rPr>
        <w:t>13:00</w:t>
      </w:r>
      <w:r w:rsidR="00076A35" w:rsidRPr="00560535">
        <w:rPr>
          <w:rFonts w:ascii="Humanst521 BT" w:hAnsi="Humanst521 BT"/>
        </w:rPr>
        <w:t xml:space="preserve"> Grupos</w:t>
      </w:r>
    </w:p>
    <w:p w:rsidR="00076A35" w:rsidRPr="00560535" w:rsidRDefault="00076A35" w:rsidP="00076A35">
      <w:pPr>
        <w:rPr>
          <w:rFonts w:ascii="Humanst521 BT" w:hAnsi="Humanst521 BT"/>
        </w:rPr>
      </w:pPr>
      <w:r w:rsidRPr="00560535">
        <w:rPr>
          <w:rFonts w:ascii="Humanst521 BT" w:hAnsi="Humanst521 BT"/>
        </w:rPr>
        <w:tab/>
        <w:t>Diretores/Tesoureiros/Secretarias – Ronei</w:t>
      </w:r>
    </w:p>
    <w:p w:rsidR="00076A35" w:rsidRPr="00560535" w:rsidRDefault="00076A35" w:rsidP="00076A35">
      <w:pPr>
        <w:rPr>
          <w:rFonts w:ascii="Humanst521 BT" w:hAnsi="Humanst521 BT"/>
        </w:rPr>
      </w:pPr>
      <w:r w:rsidRPr="00560535">
        <w:rPr>
          <w:rFonts w:ascii="Humanst521 BT" w:hAnsi="Humanst521 BT"/>
        </w:rPr>
        <w:tab/>
        <w:t>Coordenadores – Glaucia</w:t>
      </w:r>
    </w:p>
    <w:p w:rsidR="00076A35" w:rsidRPr="00560535" w:rsidRDefault="0005732B" w:rsidP="00076A35">
      <w:pPr>
        <w:rPr>
          <w:rFonts w:ascii="Humanst521 BT" w:hAnsi="Humanst521 BT"/>
        </w:rPr>
      </w:pPr>
      <w:r w:rsidRPr="004C6973">
        <w:rPr>
          <w:rFonts w:ascii="Humanst521 BT" w:hAnsi="Humanst521 BT"/>
          <w:b/>
        </w:rPr>
        <w:t>13:00 -</w:t>
      </w:r>
      <w:r w:rsidR="00076A35" w:rsidRPr="004C6973">
        <w:rPr>
          <w:rFonts w:ascii="Humanst521 BT" w:hAnsi="Humanst521 BT"/>
          <w:b/>
        </w:rPr>
        <w:t>14:00</w:t>
      </w:r>
      <w:r w:rsidR="00076A35" w:rsidRPr="00560535">
        <w:rPr>
          <w:rFonts w:ascii="Humanst521 BT" w:hAnsi="Humanst521 BT"/>
        </w:rPr>
        <w:t xml:space="preserve"> Almoço</w:t>
      </w:r>
    </w:p>
    <w:p w:rsidR="00076A35" w:rsidRPr="00560535" w:rsidRDefault="001B265C" w:rsidP="00076A35">
      <w:pPr>
        <w:rPr>
          <w:rFonts w:ascii="Humanst521 BT" w:hAnsi="Humanst521 BT"/>
        </w:rPr>
      </w:pPr>
      <w:r>
        <w:rPr>
          <w:rFonts w:ascii="Humanst521 BT" w:hAnsi="Humanst521 BT"/>
          <w:b/>
        </w:rPr>
        <w:t>14</w:t>
      </w:r>
      <w:r w:rsidR="008418B0" w:rsidRPr="004C6973">
        <w:rPr>
          <w:rFonts w:ascii="Humanst521 BT" w:hAnsi="Humanst521 BT"/>
          <w:b/>
        </w:rPr>
        <w:t>:00 -</w:t>
      </w:r>
      <w:r w:rsidR="00076A35" w:rsidRPr="004C6973">
        <w:rPr>
          <w:rFonts w:ascii="Humanst521 BT" w:hAnsi="Humanst521 BT"/>
          <w:b/>
        </w:rPr>
        <w:t>18:00</w:t>
      </w:r>
      <w:r w:rsidR="00076A35" w:rsidRPr="00560535">
        <w:rPr>
          <w:rFonts w:ascii="Humanst521 BT" w:hAnsi="Humanst521 BT"/>
        </w:rPr>
        <w:t xml:space="preserve"> Lazer</w:t>
      </w:r>
    </w:p>
    <w:p w:rsidR="00076A35" w:rsidRPr="00560535" w:rsidRDefault="008418B0" w:rsidP="00076A35">
      <w:pPr>
        <w:rPr>
          <w:rFonts w:ascii="Humanst521 BT" w:hAnsi="Humanst521 BT"/>
        </w:rPr>
      </w:pPr>
      <w:r w:rsidRPr="004C6973">
        <w:rPr>
          <w:rFonts w:ascii="Humanst521 BT" w:hAnsi="Humanst521 BT"/>
          <w:b/>
        </w:rPr>
        <w:t>18:00 -</w:t>
      </w:r>
      <w:r w:rsidR="00076A35" w:rsidRPr="004C6973">
        <w:rPr>
          <w:rFonts w:ascii="Humanst521 BT" w:hAnsi="Humanst521 BT"/>
          <w:b/>
        </w:rPr>
        <w:t>19:00</w:t>
      </w:r>
      <w:r w:rsidR="00076A35" w:rsidRPr="00560535">
        <w:rPr>
          <w:rFonts w:ascii="Humanst521 BT" w:hAnsi="Humanst521 BT"/>
        </w:rPr>
        <w:t xml:space="preserve"> Jantar</w:t>
      </w:r>
    </w:p>
    <w:p w:rsidR="00076A35" w:rsidRPr="00560535" w:rsidRDefault="008418B0" w:rsidP="00076A35">
      <w:pPr>
        <w:rPr>
          <w:rFonts w:ascii="Humanst521 BT" w:hAnsi="Humanst521 BT"/>
        </w:rPr>
      </w:pPr>
      <w:r w:rsidRPr="004C6973">
        <w:rPr>
          <w:rFonts w:ascii="Humanst521 BT" w:hAnsi="Humanst521 BT"/>
          <w:b/>
        </w:rPr>
        <w:t>19:00 -</w:t>
      </w:r>
      <w:r w:rsidR="00076A35" w:rsidRPr="004C6973">
        <w:rPr>
          <w:rFonts w:ascii="Humanst521 BT" w:hAnsi="Humanst521 BT"/>
          <w:b/>
        </w:rPr>
        <w:t>19:10</w:t>
      </w:r>
      <w:r w:rsidR="00076A35" w:rsidRPr="00560535">
        <w:rPr>
          <w:rFonts w:ascii="Humanst521 BT" w:hAnsi="Humanst521 BT"/>
        </w:rPr>
        <w:t xml:space="preserve"> Louvor</w:t>
      </w:r>
    </w:p>
    <w:p w:rsidR="00076A35" w:rsidRPr="00560535" w:rsidRDefault="008418B0" w:rsidP="00076A35">
      <w:pPr>
        <w:rPr>
          <w:rFonts w:ascii="Humanst521 BT" w:hAnsi="Humanst521 BT"/>
        </w:rPr>
      </w:pPr>
      <w:r w:rsidRPr="004C6973">
        <w:rPr>
          <w:rFonts w:ascii="Humanst521 BT" w:hAnsi="Humanst521 BT"/>
          <w:b/>
        </w:rPr>
        <w:t xml:space="preserve">19:10 - </w:t>
      </w:r>
      <w:r w:rsidR="00076A35" w:rsidRPr="004C6973">
        <w:rPr>
          <w:rFonts w:ascii="Humanst521 BT" w:hAnsi="Humanst521 BT"/>
          <w:b/>
        </w:rPr>
        <w:t>20:10</w:t>
      </w:r>
      <w:r w:rsidR="00076A35" w:rsidRPr="00560535">
        <w:rPr>
          <w:rFonts w:ascii="Humanst521 BT" w:hAnsi="Humanst521 BT"/>
        </w:rPr>
        <w:t xml:space="preserve"> Palestra Jairo dos Anjos </w:t>
      </w:r>
    </w:p>
    <w:p w:rsidR="00076A35" w:rsidRPr="00560535" w:rsidRDefault="008418B0" w:rsidP="00076A35">
      <w:pPr>
        <w:rPr>
          <w:rFonts w:ascii="Humanst521 BT" w:hAnsi="Humanst521 BT"/>
        </w:rPr>
      </w:pPr>
      <w:r w:rsidRPr="004C6973">
        <w:rPr>
          <w:rFonts w:ascii="Humanst521 BT" w:hAnsi="Humanst521 BT"/>
          <w:b/>
        </w:rPr>
        <w:t xml:space="preserve">20:10 - </w:t>
      </w:r>
      <w:r w:rsidR="00076A35" w:rsidRPr="004C6973">
        <w:rPr>
          <w:rFonts w:ascii="Humanst521 BT" w:hAnsi="Humanst521 BT"/>
          <w:b/>
        </w:rPr>
        <w:t>21:10</w:t>
      </w:r>
      <w:r w:rsidR="00076A35" w:rsidRPr="00560535">
        <w:rPr>
          <w:rFonts w:ascii="Humanst521 BT" w:hAnsi="Humanst521 BT"/>
        </w:rPr>
        <w:t xml:space="preserve"> Palestra </w:t>
      </w:r>
      <w:r w:rsidR="00FF0286">
        <w:rPr>
          <w:rFonts w:ascii="Humanst521 BT" w:hAnsi="Humanst521 BT"/>
        </w:rPr>
        <w:t>Edgard Luz</w:t>
      </w:r>
    </w:p>
    <w:p w:rsidR="00076A35" w:rsidRPr="00560535" w:rsidRDefault="008418B0" w:rsidP="00076A35">
      <w:pPr>
        <w:rPr>
          <w:rFonts w:ascii="Humanst521 BT" w:hAnsi="Humanst521 BT"/>
        </w:rPr>
      </w:pPr>
      <w:r w:rsidRPr="004C6973">
        <w:rPr>
          <w:rFonts w:ascii="Humanst521 BT" w:hAnsi="Humanst521 BT"/>
          <w:b/>
        </w:rPr>
        <w:t xml:space="preserve">21:10 - </w:t>
      </w:r>
      <w:r w:rsidR="00076A35" w:rsidRPr="004C6973">
        <w:rPr>
          <w:rFonts w:ascii="Humanst521 BT" w:hAnsi="Humanst521 BT"/>
          <w:b/>
        </w:rPr>
        <w:t>21:40</w:t>
      </w:r>
      <w:r w:rsidR="00076A35" w:rsidRPr="00560535">
        <w:rPr>
          <w:rFonts w:ascii="Humanst521 BT" w:hAnsi="Humanst521 BT"/>
        </w:rPr>
        <w:t xml:space="preserve"> </w:t>
      </w:r>
      <w:r w:rsidR="000E3442" w:rsidRPr="00560535">
        <w:rPr>
          <w:rFonts w:ascii="Humanst521 BT" w:hAnsi="Humanst521 BT"/>
        </w:rPr>
        <w:t>Meditação</w:t>
      </w:r>
      <w:r w:rsidR="00076A35" w:rsidRPr="00560535">
        <w:rPr>
          <w:rFonts w:ascii="Humanst521 BT" w:hAnsi="Humanst521 BT"/>
        </w:rPr>
        <w:t xml:space="preserve"> Pr. Maiquel/Mensagem Musical</w:t>
      </w:r>
    </w:p>
    <w:p w:rsidR="00076A35" w:rsidRPr="00076A35" w:rsidRDefault="00076A35" w:rsidP="00076A35">
      <w:pPr>
        <w:rPr>
          <w:rFonts w:ascii="Humanst521 BT" w:hAnsi="Humanst521 BT"/>
          <w:sz w:val="20"/>
          <w:szCs w:val="20"/>
        </w:rPr>
      </w:pPr>
    </w:p>
    <w:p w:rsidR="00076A35" w:rsidRPr="00076A35" w:rsidRDefault="00076A35" w:rsidP="00076A35">
      <w:pPr>
        <w:rPr>
          <w:rFonts w:ascii="Humanst521 BT" w:hAnsi="Humanst521 BT"/>
          <w:sz w:val="20"/>
          <w:szCs w:val="20"/>
        </w:rPr>
      </w:pPr>
    </w:p>
    <w:p w:rsidR="00076A35" w:rsidRPr="00076A35" w:rsidRDefault="00076A35" w:rsidP="00076A35">
      <w:pPr>
        <w:rPr>
          <w:rFonts w:ascii="Humanst521 BT" w:hAnsi="Humanst521 BT"/>
          <w:sz w:val="20"/>
          <w:szCs w:val="20"/>
        </w:rPr>
      </w:pPr>
    </w:p>
    <w:p w:rsidR="00076A35" w:rsidRPr="00076A35" w:rsidRDefault="00076A35" w:rsidP="00076A35">
      <w:pPr>
        <w:rPr>
          <w:rFonts w:ascii="Humanst521 BT" w:hAnsi="Humanst521 BT"/>
          <w:sz w:val="20"/>
          <w:szCs w:val="20"/>
        </w:rPr>
      </w:pPr>
    </w:p>
    <w:p w:rsidR="00D85731" w:rsidRDefault="00D85731" w:rsidP="00560535">
      <w:pPr>
        <w:jc w:val="center"/>
        <w:rPr>
          <w:rFonts w:ascii="Humanst521 BT" w:hAnsi="Humanst521 BT"/>
          <w:b/>
          <w:sz w:val="36"/>
          <w:szCs w:val="36"/>
        </w:rPr>
      </w:pPr>
    </w:p>
    <w:p w:rsidR="00076A35" w:rsidRPr="00DC51B7" w:rsidRDefault="000E3442" w:rsidP="00560535">
      <w:pPr>
        <w:jc w:val="center"/>
        <w:rPr>
          <w:rFonts w:ascii="Humanst521 BT" w:hAnsi="Humanst521 BT"/>
          <w:b/>
          <w:sz w:val="36"/>
          <w:szCs w:val="36"/>
        </w:rPr>
      </w:pPr>
      <w:r>
        <w:rPr>
          <w:rFonts w:ascii="Humanst521 BT" w:hAnsi="Humanst521 BT"/>
          <w:b/>
          <w:sz w:val="36"/>
          <w:szCs w:val="36"/>
        </w:rPr>
        <w:t>Segunda-F</w:t>
      </w:r>
      <w:r w:rsidR="00076A35" w:rsidRPr="00DC51B7">
        <w:rPr>
          <w:rFonts w:ascii="Humanst521 BT" w:hAnsi="Humanst521 BT"/>
          <w:b/>
          <w:sz w:val="36"/>
          <w:szCs w:val="36"/>
        </w:rPr>
        <w:t>eira</w:t>
      </w:r>
      <w:r w:rsidR="00E40ABF">
        <w:rPr>
          <w:rFonts w:ascii="Humanst521 BT" w:hAnsi="Humanst521 BT"/>
          <w:b/>
          <w:sz w:val="36"/>
          <w:szCs w:val="36"/>
        </w:rPr>
        <w:t xml:space="preserve"> - </w:t>
      </w:r>
      <w:r>
        <w:rPr>
          <w:rFonts w:ascii="Humanst521 BT" w:hAnsi="Humanst521 BT"/>
          <w:b/>
          <w:sz w:val="36"/>
          <w:szCs w:val="36"/>
        </w:rPr>
        <w:t>06 de Julho</w:t>
      </w:r>
    </w:p>
    <w:p w:rsidR="00076A35" w:rsidRPr="00D85731" w:rsidRDefault="00500EBE" w:rsidP="00076A35">
      <w:pPr>
        <w:rPr>
          <w:rFonts w:ascii="Humanst521 BT" w:hAnsi="Humanst521 BT"/>
        </w:rPr>
      </w:pPr>
      <w:r w:rsidRPr="000D6ADF">
        <w:rPr>
          <w:rFonts w:ascii="Humanst521 BT" w:hAnsi="Humanst521 BT"/>
          <w:b/>
        </w:rPr>
        <w:t xml:space="preserve">6:00 - </w:t>
      </w:r>
      <w:r w:rsidR="00E40ABF" w:rsidRPr="000D6ADF">
        <w:rPr>
          <w:rFonts w:ascii="Humanst521 BT" w:hAnsi="Humanst521 BT"/>
          <w:b/>
        </w:rPr>
        <w:t>7:45</w:t>
      </w:r>
      <w:r w:rsidR="00E40ABF" w:rsidRPr="00D85731">
        <w:rPr>
          <w:rFonts w:ascii="Humanst521 BT" w:hAnsi="Humanst521 BT"/>
        </w:rPr>
        <w:t xml:space="preserve"> Desjejum</w:t>
      </w:r>
    </w:p>
    <w:p w:rsidR="00076A35" w:rsidRPr="00D85731" w:rsidRDefault="000D6ADF" w:rsidP="00076A35">
      <w:pPr>
        <w:rPr>
          <w:rFonts w:ascii="Humanst521 BT" w:hAnsi="Humanst521 BT"/>
        </w:rPr>
      </w:pPr>
      <w:r w:rsidRPr="000D6ADF">
        <w:rPr>
          <w:rFonts w:ascii="Humanst521 BT" w:hAnsi="Humanst521 BT"/>
          <w:b/>
        </w:rPr>
        <w:t xml:space="preserve">7:45 </w:t>
      </w:r>
      <w:r w:rsidR="00500EBE" w:rsidRPr="000D6ADF">
        <w:rPr>
          <w:rFonts w:ascii="Humanst521 BT" w:hAnsi="Humanst521 BT"/>
          <w:b/>
        </w:rPr>
        <w:t>-</w:t>
      </w:r>
      <w:r w:rsidR="00076A35" w:rsidRPr="000D6ADF">
        <w:rPr>
          <w:rFonts w:ascii="Humanst521 BT" w:hAnsi="Humanst521 BT"/>
          <w:b/>
        </w:rPr>
        <w:t xml:space="preserve"> 8:00</w:t>
      </w:r>
      <w:r w:rsidR="00076A35" w:rsidRPr="00D85731">
        <w:rPr>
          <w:rFonts w:ascii="Humanst521 BT" w:hAnsi="Humanst521 BT"/>
        </w:rPr>
        <w:t xml:space="preserve"> Louvor</w:t>
      </w:r>
    </w:p>
    <w:p w:rsidR="00076A35" w:rsidRPr="00D85731" w:rsidRDefault="00500EBE" w:rsidP="00076A35">
      <w:pPr>
        <w:rPr>
          <w:rFonts w:ascii="Humanst521 BT" w:hAnsi="Humanst521 BT"/>
        </w:rPr>
      </w:pPr>
      <w:r w:rsidRPr="000D6ADF">
        <w:rPr>
          <w:rFonts w:ascii="Humanst521 BT" w:hAnsi="Humanst521 BT"/>
          <w:b/>
        </w:rPr>
        <w:t>8:00 -</w:t>
      </w:r>
      <w:r w:rsidR="00076A35" w:rsidRPr="000D6ADF">
        <w:rPr>
          <w:rFonts w:ascii="Humanst521 BT" w:hAnsi="Humanst521 BT"/>
          <w:b/>
        </w:rPr>
        <w:t xml:space="preserve"> 8:30</w:t>
      </w:r>
      <w:r w:rsidR="00076A35" w:rsidRPr="00D85731">
        <w:rPr>
          <w:rFonts w:ascii="Humanst521 BT" w:hAnsi="Humanst521 BT"/>
        </w:rPr>
        <w:t xml:space="preserve"> </w:t>
      </w:r>
      <w:r w:rsidR="0033135A" w:rsidRPr="00D85731">
        <w:rPr>
          <w:rFonts w:ascii="Humanst521 BT" w:hAnsi="Humanst521 BT"/>
        </w:rPr>
        <w:t>Meditação</w:t>
      </w:r>
      <w:r w:rsidR="00076A35" w:rsidRPr="00D85731">
        <w:rPr>
          <w:rFonts w:ascii="Humanst521 BT" w:hAnsi="Humanst521 BT"/>
        </w:rPr>
        <w:t xml:space="preserve"> Pr. Maiquel/Mensagem Musical</w:t>
      </w:r>
    </w:p>
    <w:p w:rsidR="00076A35" w:rsidRPr="00D85731" w:rsidRDefault="000D6ADF" w:rsidP="00076A35">
      <w:pPr>
        <w:rPr>
          <w:rFonts w:ascii="Humanst521 BT" w:hAnsi="Humanst521 BT"/>
        </w:rPr>
      </w:pPr>
      <w:r w:rsidRPr="000D6ADF">
        <w:rPr>
          <w:rFonts w:ascii="Humanst521 BT" w:hAnsi="Humanst521 BT"/>
          <w:b/>
        </w:rPr>
        <w:t xml:space="preserve">8:30 </w:t>
      </w:r>
      <w:r w:rsidR="00500EBE" w:rsidRPr="000D6ADF">
        <w:rPr>
          <w:rFonts w:ascii="Humanst521 BT" w:hAnsi="Humanst521 BT"/>
          <w:b/>
        </w:rPr>
        <w:t xml:space="preserve">- </w:t>
      </w:r>
      <w:r w:rsidR="00076A35" w:rsidRPr="000D6ADF">
        <w:rPr>
          <w:rFonts w:ascii="Humanst521 BT" w:hAnsi="Humanst521 BT"/>
          <w:b/>
        </w:rPr>
        <w:t>9:30</w:t>
      </w:r>
      <w:r w:rsidR="00076A35" w:rsidRPr="00D85731">
        <w:rPr>
          <w:rFonts w:ascii="Humanst521 BT" w:hAnsi="Humanst521 BT"/>
        </w:rPr>
        <w:t xml:space="preserve"> Palestra Edgar Luz</w:t>
      </w:r>
    </w:p>
    <w:p w:rsidR="00076A35" w:rsidRPr="00D85731" w:rsidRDefault="00500EBE" w:rsidP="00076A35">
      <w:pPr>
        <w:rPr>
          <w:rFonts w:ascii="Humanst521 BT" w:hAnsi="Humanst521 BT"/>
        </w:rPr>
      </w:pPr>
      <w:r w:rsidRPr="000D6ADF">
        <w:rPr>
          <w:rFonts w:ascii="Humanst521 BT" w:hAnsi="Humanst521 BT"/>
          <w:b/>
        </w:rPr>
        <w:t>9:30 -</w:t>
      </w:r>
      <w:r w:rsidR="00076A35" w:rsidRPr="000D6ADF">
        <w:rPr>
          <w:rFonts w:ascii="Humanst521 BT" w:hAnsi="Humanst521 BT"/>
          <w:b/>
        </w:rPr>
        <w:t>10:30</w:t>
      </w:r>
      <w:r w:rsidR="00076A35" w:rsidRPr="00D85731">
        <w:rPr>
          <w:rFonts w:ascii="Humanst521 BT" w:hAnsi="Humanst521 BT"/>
        </w:rPr>
        <w:t xml:space="preserve"> Grupos</w:t>
      </w:r>
    </w:p>
    <w:p w:rsidR="00076A35" w:rsidRPr="00D85731" w:rsidRDefault="00076A35" w:rsidP="00076A35">
      <w:pPr>
        <w:rPr>
          <w:rFonts w:ascii="Humanst521 BT" w:hAnsi="Humanst521 BT"/>
        </w:rPr>
      </w:pPr>
      <w:r w:rsidRPr="00D85731">
        <w:rPr>
          <w:rFonts w:ascii="Humanst521 BT" w:hAnsi="Humanst521 BT"/>
        </w:rPr>
        <w:tab/>
        <w:t>Diretores/Tesoureiros/Secretarias – Jairo dos Anjos</w:t>
      </w:r>
    </w:p>
    <w:p w:rsidR="00076A35" w:rsidRPr="00D85731" w:rsidRDefault="00076A35" w:rsidP="00076A35">
      <w:pPr>
        <w:rPr>
          <w:rFonts w:ascii="Humanst521 BT" w:hAnsi="Humanst521 BT"/>
        </w:rPr>
      </w:pPr>
      <w:r w:rsidRPr="00D85731">
        <w:rPr>
          <w:rFonts w:ascii="Humanst521 BT" w:hAnsi="Humanst521 BT"/>
        </w:rPr>
        <w:tab/>
        <w:t>Coordenadores – Glaucia</w:t>
      </w:r>
    </w:p>
    <w:p w:rsidR="00076A35" w:rsidRPr="00D85731" w:rsidRDefault="00500EBE" w:rsidP="00076A35">
      <w:pPr>
        <w:rPr>
          <w:rFonts w:ascii="Humanst521 BT" w:hAnsi="Humanst521 BT"/>
        </w:rPr>
      </w:pPr>
      <w:r w:rsidRPr="000D6ADF">
        <w:rPr>
          <w:rFonts w:ascii="Humanst521 BT" w:hAnsi="Humanst521 BT"/>
          <w:b/>
        </w:rPr>
        <w:t>10:30 -</w:t>
      </w:r>
      <w:r w:rsidR="00076A35" w:rsidRPr="000D6ADF">
        <w:rPr>
          <w:rFonts w:ascii="Humanst521 BT" w:hAnsi="Humanst521 BT"/>
          <w:b/>
        </w:rPr>
        <w:t>11:00</w:t>
      </w:r>
      <w:r w:rsidR="00076A35" w:rsidRPr="00D85731">
        <w:rPr>
          <w:rFonts w:ascii="Humanst521 BT" w:hAnsi="Humanst521 BT"/>
        </w:rPr>
        <w:t xml:space="preserve"> Coff Br</w:t>
      </w:r>
      <w:r w:rsidR="00560535" w:rsidRPr="00D85731">
        <w:rPr>
          <w:rFonts w:ascii="Humanst521 BT" w:hAnsi="Humanst521 BT"/>
        </w:rPr>
        <w:t>e</w:t>
      </w:r>
      <w:r w:rsidR="00076A35" w:rsidRPr="00D85731">
        <w:rPr>
          <w:rFonts w:ascii="Humanst521 BT" w:hAnsi="Humanst521 BT"/>
        </w:rPr>
        <w:t>ack</w:t>
      </w:r>
    </w:p>
    <w:p w:rsidR="00076A35" w:rsidRPr="00D85731" w:rsidRDefault="00500EBE" w:rsidP="00076A35">
      <w:pPr>
        <w:rPr>
          <w:rFonts w:ascii="Humanst521 BT" w:hAnsi="Humanst521 BT"/>
        </w:rPr>
      </w:pPr>
      <w:r w:rsidRPr="000D6ADF">
        <w:rPr>
          <w:rFonts w:ascii="Humanst521 BT" w:hAnsi="Humanst521 BT"/>
          <w:b/>
        </w:rPr>
        <w:t>11:00  -</w:t>
      </w:r>
      <w:r w:rsidR="00076A35" w:rsidRPr="000D6ADF">
        <w:rPr>
          <w:rFonts w:ascii="Humanst521 BT" w:hAnsi="Humanst521 BT"/>
          <w:b/>
        </w:rPr>
        <w:t>12:00</w:t>
      </w:r>
      <w:r w:rsidR="00076A35" w:rsidRPr="00D85731">
        <w:rPr>
          <w:rFonts w:ascii="Humanst521 BT" w:hAnsi="Humanst521 BT"/>
        </w:rPr>
        <w:t xml:space="preserve"> Palestra Ivan Goes</w:t>
      </w:r>
    </w:p>
    <w:p w:rsidR="00076A35" w:rsidRPr="00D85731" w:rsidRDefault="00500EBE" w:rsidP="00076A35">
      <w:pPr>
        <w:rPr>
          <w:rFonts w:ascii="Humanst521 BT" w:hAnsi="Humanst521 BT"/>
        </w:rPr>
      </w:pPr>
      <w:r w:rsidRPr="000D6ADF">
        <w:rPr>
          <w:rFonts w:ascii="Humanst521 BT" w:hAnsi="Humanst521 BT"/>
          <w:b/>
        </w:rPr>
        <w:t>12:00  -</w:t>
      </w:r>
      <w:r w:rsidR="00076A35" w:rsidRPr="000D6ADF">
        <w:rPr>
          <w:rFonts w:ascii="Humanst521 BT" w:hAnsi="Humanst521 BT"/>
          <w:b/>
        </w:rPr>
        <w:t>13:00</w:t>
      </w:r>
      <w:r w:rsidR="00076A35" w:rsidRPr="00D85731">
        <w:rPr>
          <w:rFonts w:ascii="Humanst521 BT" w:hAnsi="Humanst521 BT"/>
        </w:rPr>
        <w:t xml:space="preserve"> Grupos</w:t>
      </w:r>
    </w:p>
    <w:p w:rsidR="00076A35" w:rsidRPr="00D85731" w:rsidRDefault="00076A35" w:rsidP="00076A35">
      <w:pPr>
        <w:rPr>
          <w:rFonts w:ascii="Humanst521 BT" w:hAnsi="Humanst521 BT"/>
        </w:rPr>
      </w:pPr>
      <w:r w:rsidRPr="00D85731">
        <w:rPr>
          <w:rFonts w:ascii="Humanst521 BT" w:hAnsi="Humanst521 BT"/>
        </w:rPr>
        <w:tab/>
        <w:t>Tesoureiros/Secretarias – Ronei</w:t>
      </w:r>
    </w:p>
    <w:p w:rsidR="00076A35" w:rsidRPr="00D85731" w:rsidRDefault="00076A35" w:rsidP="00076A35">
      <w:pPr>
        <w:rPr>
          <w:rFonts w:ascii="Humanst521 BT" w:hAnsi="Humanst521 BT"/>
        </w:rPr>
      </w:pPr>
      <w:r w:rsidRPr="00D85731">
        <w:rPr>
          <w:rFonts w:ascii="Humanst521 BT" w:hAnsi="Humanst521 BT"/>
        </w:rPr>
        <w:tab/>
        <w:t>Diretores/Coordenadores – Glaucia</w:t>
      </w:r>
    </w:p>
    <w:p w:rsidR="00076A35" w:rsidRPr="00D85731" w:rsidRDefault="00500EBE" w:rsidP="00076A35">
      <w:pPr>
        <w:rPr>
          <w:rFonts w:ascii="Humanst521 BT" w:hAnsi="Humanst521 BT"/>
        </w:rPr>
      </w:pPr>
      <w:r w:rsidRPr="000D6ADF">
        <w:rPr>
          <w:rFonts w:ascii="Humanst521 BT" w:hAnsi="Humanst521 BT"/>
          <w:b/>
        </w:rPr>
        <w:t xml:space="preserve">13:00  - </w:t>
      </w:r>
      <w:r w:rsidR="00076A35" w:rsidRPr="000D6ADF">
        <w:rPr>
          <w:rFonts w:ascii="Humanst521 BT" w:hAnsi="Humanst521 BT"/>
          <w:b/>
        </w:rPr>
        <w:t>14:00</w:t>
      </w:r>
      <w:r w:rsidR="00076A35" w:rsidRPr="00D85731">
        <w:rPr>
          <w:rFonts w:ascii="Humanst521 BT" w:hAnsi="Humanst521 BT"/>
        </w:rPr>
        <w:t xml:space="preserve"> Almoço</w:t>
      </w:r>
    </w:p>
    <w:p w:rsidR="00076A35" w:rsidRPr="00D85731" w:rsidRDefault="00E936AF" w:rsidP="00076A35">
      <w:pPr>
        <w:rPr>
          <w:rFonts w:ascii="Humanst521 BT" w:hAnsi="Humanst521 BT"/>
        </w:rPr>
      </w:pPr>
      <w:r>
        <w:rPr>
          <w:rFonts w:ascii="Humanst521 BT" w:hAnsi="Humanst521 BT"/>
          <w:b/>
        </w:rPr>
        <w:t>14</w:t>
      </w:r>
      <w:r w:rsidR="00500EBE" w:rsidRPr="000D6ADF">
        <w:rPr>
          <w:rFonts w:ascii="Humanst521 BT" w:hAnsi="Humanst521 BT"/>
          <w:b/>
        </w:rPr>
        <w:t xml:space="preserve">:00  - </w:t>
      </w:r>
      <w:r w:rsidR="00076A35" w:rsidRPr="000D6ADF">
        <w:rPr>
          <w:rFonts w:ascii="Humanst521 BT" w:hAnsi="Humanst521 BT"/>
          <w:b/>
        </w:rPr>
        <w:t>18:00</w:t>
      </w:r>
      <w:r>
        <w:rPr>
          <w:rFonts w:ascii="Humanst521 BT" w:hAnsi="Humanst521 BT"/>
        </w:rPr>
        <w:t xml:space="preserve"> Lazer</w:t>
      </w:r>
    </w:p>
    <w:p w:rsidR="00076A35" w:rsidRPr="00D85731" w:rsidRDefault="00500EBE" w:rsidP="00076A35">
      <w:pPr>
        <w:rPr>
          <w:rFonts w:ascii="Humanst521 BT" w:hAnsi="Humanst521 BT"/>
        </w:rPr>
      </w:pPr>
      <w:r w:rsidRPr="000D6ADF">
        <w:rPr>
          <w:rFonts w:ascii="Humanst521 BT" w:hAnsi="Humanst521 BT"/>
          <w:b/>
        </w:rPr>
        <w:t xml:space="preserve">18:00  - </w:t>
      </w:r>
      <w:r w:rsidR="00076A35" w:rsidRPr="000D6ADF">
        <w:rPr>
          <w:rFonts w:ascii="Humanst521 BT" w:hAnsi="Humanst521 BT"/>
          <w:b/>
        </w:rPr>
        <w:t>19:00</w:t>
      </w:r>
      <w:r w:rsidR="00076A35" w:rsidRPr="00D85731">
        <w:rPr>
          <w:rFonts w:ascii="Humanst521 BT" w:hAnsi="Humanst521 BT"/>
        </w:rPr>
        <w:t xml:space="preserve"> Jantar </w:t>
      </w:r>
    </w:p>
    <w:p w:rsidR="00076A35" w:rsidRPr="00D85731" w:rsidRDefault="00500EBE" w:rsidP="00076A35">
      <w:pPr>
        <w:rPr>
          <w:rFonts w:ascii="Humanst521 BT" w:hAnsi="Humanst521 BT"/>
        </w:rPr>
      </w:pPr>
      <w:r w:rsidRPr="000D6ADF">
        <w:rPr>
          <w:rFonts w:ascii="Humanst521 BT" w:hAnsi="Humanst521 BT"/>
          <w:b/>
        </w:rPr>
        <w:t xml:space="preserve">19:00  - </w:t>
      </w:r>
      <w:r w:rsidR="00076A35" w:rsidRPr="000D6ADF">
        <w:rPr>
          <w:rFonts w:ascii="Humanst521 BT" w:hAnsi="Humanst521 BT"/>
          <w:b/>
        </w:rPr>
        <w:t>19:10</w:t>
      </w:r>
      <w:r w:rsidR="00076A35" w:rsidRPr="00D85731">
        <w:rPr>
          <w:rFonts w:ascii="Humanst521 BT" w:hAnsi="Humanst521 BT"/>
        </w:rPr>
        <w:t xml:space="preserve"> Louvor</w:t>
      </w:r>
    </w:p>
    <w:p w:rsidR="00076A35" w:rsidRPr="00D85731" w:rsidRDefault="00500EBE" w:rsidP="00076A35">
      <w:pPr>
        <w:rPr>
          <w:rFonts w:ascii="Humanst521 BT" w:hAnsi="Humanst521 BT"/>
        </w:rPr>
      </w:pPr>
      <w:r w:rsidRPr="000D6ADF">
        <w:rPr>
          <w:rFonts w:ascii="Humanst521 BT" w:hAnsi="Humanst521 BT"/>
          <w:b/>
        </w:rPr>
        <w:t>19:10  -</w:t>
      </w:r>
      <w:r w:rsidR="00076A35" w:rsidRPr="000D6ADF">
        <w:rPr>
          <w:rFonts w:ascii="Humanst521 BT" w:hAnsi="Humanst521 BT"/>
          <w:b/>
        </w:rPr>
        <w:t xml:space="preserve"> 20:30</w:t>
      </w:r>
      <w:r w:rsidR="00076A35" w:rsidRPr="00D85731">
        <w:rPr>
          <w:rFonts w:ascii="Humanst521 BT" w:hAnsi="Humanst521 BT"/>
        </w:rPr>
        <w:t xml:space="preserve"> Palestra Dr. Algacyr Pissini</w:t>
      </w:r>
    </w:p>
    <w:p w:rsidR="00076A35" w:rsidRPr="00D85731" w:rsidRDefault="00500EBE" w:rsidP="00076A35">
      <w:pPr>
        <w:rPr>
          <w:rFonts w:ascii="Humanst521 BT" w:hAnsi="Humanst521 BT"/>
        </w:rPr>
      </w:pPr>
      <w:r w:rsidRPr="000D6ADF">
        <w:rPr>
          <w:rFonts w:ascii="Humanst521 BT" w:hAnsi="Humanst521 BT"/>
          <w:b/>
        </w:rPr>
        <w:t xml:space="preserve">20:30  - </w:t>
      </w:r>
      <w:r w:rsidR="00076A35" w:rsidRPr="000D6ADF">
        <w:rPr>
          <w:rFonts w:ascii="Humanst521 BT" w:hAnsi="Humanst521 BT"/>
          <w:b/>
        </w:rPr>
        <w:t>21:00</w:t>
      </w:r>
      <w:r w:rsidR="00076A35" w:rsidRPr="00D85731">
        <w:rPr>
          <w:rFonts w:ascii="Humanst521 BT" w:hAnsi="Humanst521 BT"/>
        </w:rPr>
        <w:t xml:space="preserve"> </w:t>
      </w:r>
      <w:r w:rsidRPr="00D85731">
        <w:rPr>
          <w:rFonts w:ascii="Humanst521 BT" w:hAnsi="Humanst521 BT"/>
        </w:rPr>
        <w:t>Premiação</w:t>
      </w:r>
      <w:r w:rsidR="00076A35" w:rsidRPr="00D85731">
        <w:rPr>
          <w:rFonts w:ascii="Humanst521 BT" w:hAnsi="Humanst521 BT"/>
        </w:rPr>
        <w:t xml:space="preserve"> Destaque da Rede Sul Mato Grossense</w:t>
      </w:r>
    </w:p>
    <w:p w:rsidR="00076A35" w:rsidRPr="00D85731" w:rsidRDefault="00500EBE" w:rsidP="00076A35">
      <w:pPr>
        <w:rPr>
          <w:rFonts w:ascii="Humanst521 BT" w:hAnsi="Humanst521 BT"/>
        </w:rPr>
      </w:pPr>
      <w:r w:rsidRPr="000D6ADF">
        <w:rPr>
          <w:rFonts w:ascii="Humanst521 BT" w:hAnsi="Humanst521 BT"/>
          <w:b/>
        </w:rPr>
        <w:t xml:space="preserve">21:00  - </w:t>
      </w:r>
      <w:r w:rsidR="00076A35" w:rsidRPr="000D6ADF">
        <w:rPr>
          <w:rFonts w:ascii="Humanst521 BT" w:hAnsi="Humanst521 BT"/>
          <w:b/>
        </w:rPr>
        <w:t xml:space="preserve"> 21:30</w:t>
      </w:r>
      <w:r w:rsidR="00076A35" w:rsidRPr="00D85731">
        <w:rPr>
          <w:rFonts w:ascii="Humanst521 BT" w:hAnsi="Humanst521 BT"/>
        </w:rPr>
        <w:t xml:space="preserve"> </w:t>
      </w:r>
      <w:r w:rsidRPr="00D85731">
        <w:rPr>
          <w:rFonts w:ascii="Humanst521 BT" w:hAnsi="Humanst521 BT"/>
        </w:rPr>
        <w:t>Meditação</w:t>
      </w:r>
      <w:r w:rsidR="00076A35" w:rsidRPr="00D85731">
        <w:rPr>
          <w:rFonts w:ascii="Humanst521 BT" w:hAnsi="Humanst521 BT"/>
        </w:rPr>
        <w:t xml:space="preserve"> Pr.Maiquel/Mensagem Musical</w:t>
      </w:r>
    </w:p>
    <w:p w:rsidR="00076A35" w:rsidRPr="00076A35" w:rsidRDefault="00076A35" w:rsidP="00076A35">
      <w:pPr>
        <w:rPr>
          <w:rFonts w:ascii="Humanst521 BT" w:hAnsi="Humanst521 BT"/>
          <w:sz w:val="20"/>
          <w:szCs w:val="20"/>
        </w:rPr>
      </w:pPr>
    </w:p>
    <w:p w:rsidR="00076A35" w:rsidRPr="00076A35" w:rsidRDefault="00076A35" w:rsidP="00076A35">
      <w:pPr>
        <w:rPr>
          <w:rFonts w:ascii="Humanst521 BT" w:hAnsi="Humanst521 BT"/>
          <w:sz w:val="20"/>
          <w:szCs w:val="20"/>
        </w:rPr>
      </w:pPr>
    </w:p>
    <w:p w:rsidR="00076A35" w:rsidRPr="00076A35" w:rsidRDefault="00076A35" w:rsidP="00076A35">
      <w:pPr>
        <w:rPr>
          <w:rFonts w:ascii="Humanst521 BT" w:hAnsi="Humanst521 BT"/>
          <w:sz w:val="20"/>
          <w:szCs w:val="20"/>
        </w:rPr>
      </w:pPr>
    </w:p>
    <w:p w:rsidR="00076A35" w:rsidRPr="00076A35" w:rsidRDefault="00076A35" w:rsidP="00076A35">
      <w:pPr>
        <w:rPr>
          <w:rFonts w:ascii="Humanst521 BT" w:hAnsi="Humanst521 BT"/>
          <w:sz w:val="20"/>
          <w:szCs w:val="20"/>
        </w:rPr>
      </w:pPr>
    </w:p>
    <w:p w:rsidR="00CE7980" w:rsidRDefault="00CE7980" w:rsidP="00560535">
      <w:pPr>
        <w:jc w:val="center"/>
        <w:rPr>
          <w:rFonts w:ascii="Humanst521 BT" w:hAnsi="Humanst521 BT"/>
          <w:b/>
          <w:sz w:val="32"/>
          <w:szCs w:val="32"/>
        </w:rPr>
      </w:pPr>
    </w:p>
    <w:p w:rsidR="00076A35" w:rsidRPr="00DC51B7" w:rsidRDefault="00DC51B7" w:rsidP="00560535">
      <w:pPr>
        <w:jc w:val="center"/>
        <w:rPr>
          <w:rFonts w:ascii="Humanst521 BT" w:hAnsi="Humanst521 BT"/>
          <w:b/>
          <w:sz w:val="32"/>
          <w:szCs w:val="32"/>
        </w:rPr>
      </w:pPr>
      <w:r>
        <w:rPr>
          <w:rFonts w:ascii="Humanst521 BT" w:hAnsi="Humanst521 BT"/>
          <w:b/>
          <w:sz w:val="32"/>
          <w:szCs w:val="32"/>
        </w:rPr>
        <w:t>Terça-F</w:t>
      </w:r>
      <w:r w:rsidR="00076A35" w:rsidRPr="00DC51B7">
        <w:rPr>
          <w:rFonts w:ascii="Humanst521 BT" w:hAnsi="Humanst521 BT"/>
          <w:b/>
          <w:sz w:val="32"/>
          <w:szCs w:val="32"/>
        </w:rPr>
        <w:t>eira</w:t>
      </w:r>
      <w:r w:rsidR="00560535">
        <w:rPr>
          <w:rFonts w:ascii="Humanst521 BT" w:hAnsi="Humanst521 BT"/>
          <w:b/>
          <w:sz w:val="32"/>
          <w:szCs w:val="32"/>
        </w:rPr>
        <w:t xml:space="preserve"> – 07 de Julho</w:t>
      </w:r>
    </w:p>
    <w:p w:rsidR="00076A35" w:rsidRPr="000D6ADF" w:rsidRDefault="00500EBE" w:rsidP="00076A35">
      <w:pPr>
        <w:rPr>
          <w:rFonts w:ascii="Humanst521 BT" w:hAnsi="Humanst521 BT"/>
        </w:rPr>
      </w:pPr>
      <w:r w:rsidRPr="000D6ADF">
        <w:rPr>
          <w:rFonts w:ascii="Humanst521 BT" w:hAnsi="Humanst521 BT"/>
          <w:b/>
        </w:rPr>
        <w:t>6:00 - 7:45</w:t>
      </w:r>
      <w:r w:rsidRPr="000D6ADF">
        <w:rPr>
          <w:rFonts w:ascii="Humanst521 BT" w:hAnsi="Humanst521 BT"/>
        </w:rPr>
        <w:t xml:space="preserve"> Desjejum</w:t>
      </w:r>
    </w:p>
    <w:p w:rsidR="00076A35" w:rsidRPr="000D6ADF" w:rsidRDefault="00076A35" w:rsidP="00076A35">
      <w:pPr>
        <w:rPr>
          <w:rFonts w:ascii="Humanst521 BT" w:hAnsi="Humanst521 BT"/>
        </w:rPr>
      </w:pPr>
      <w:r w:rsidRPr="000D6ADF">
        <w:rPr>
          <w:rFonts w:ascii="Humanst521 BT" w:hAnsi="Humanst521 BT"/>
          <w:b/>
        </w:rPr>
        <w:t>7:4</w:t>
      </w:r>
      <w:r w:rsidR="00500EBE" w:rsidRPr="000D6ADF">
        <w:rPr>
          <w:rFonts w:ascii="Humanst521 BT" w:hAnsi="Humanst521 BT"/>
          <w:b/>
        </w:rPr>
        <w:t xml:space="preserve">5 - </w:t>
      </w:r>
      <w:r w:rsidRPr="000D6ADF">
        <w:rPr>
          <w:rFonts w:ascii="Humanst521 BT" w:hAnsi="Humanst521 BT"/>
          <w:b/>
        </w:rPr>
        <w:t>8:00</w:t>
      </w:r>
      <w:r w:rsidRPr="000D6ADF">
        <w:rPr>
          <w:rFonts w:ascii="Humanst521 BT" w:hAnsi="Humanst521 BT"/>
        </w:rPr>
        <w:t xml:space="preserve"> Louvor</w:t>
      </w:r>
    </w:p>
    <w:p w:rsidR="00076A35" w:rsidRPr="000D6ADF" w:rsidRDefault="00500EBE" w:rsidP="00076A35">
      <w:pPr>
        <w:rPr>
          <w:rFonts w:ascii="Humanst521 BT" w:hAnsi="Humanst521 BT"/>
        </w:rPr>
      </w:pPr>
      <w:r w:rsidRPr="000D6ADF">
        <w:rPr>
          <w:rFonts w:ascii="Humanst521 BT" w:hAnsi="Humanst521 BT"/>
          <w:b/>
        </w:rPr>
        <w:t xml:space="preserve">8:00  - </w:t>
      </w:r>
      <w:r w:rsidR="00076A35" w:rsidRPr="000D6ADF">
        <w:rPr>
          <w:rFonts w:ascii="Humanst521 BT" w:hAnsi="Humanst521 BT"/>
          <w:b/>
        </w:rPr>
        <w:t>8:30</w:t>
      </w:r>
      <w:r w:rsidR="00076A35" w:rsidRPr="000D6ADF">
        <w:rPr>
          <w:rFonts w:ascii="Humanst521 BT" w:hAnsi="Humanst521 BT"/>
        </w:rPr>
        <w:t xml:space="preserve"> </w:t>
      </w:r>
      <w:r w:rsidRPr="000D6ADF">
        <w:rPr>
          <w:rFonts w:ascii="Humanst521 BT" w:hAnsi="Humanst521 BT"/>
        </w:rPr>
        <w:t>Meditação</w:t>
      </w:r>
      <w:r w:rsidR="00076A35" w:rsidRPr="000D6ADF">
        <w:rPr>
          <w:rFonts w:ascii="Humanst521 BT" w:hAnsi="Humanst521 BT"/>
        </w:rPr>
        <w:t xml:space="preserve"> Pr. Maiquel/Mensagem Musical</w:t>
      </w:r>
    </w:p>
    <w:p w:rsidR="00076A35" w:rsidRPr="000D6ADF" w:rsidRDefault="00500EBE" w:rsidP="00076A35">
      <w:pPr>
        <w:rPr>
          <w:rFonts w:ascii="Humanst521 BT" w:hAnsi="Humanst521 BT"/>
        </w:rPr>
      </w:pPr>
      <w:r w:rsidRPr="000D6ADF">
        <w:rPr>
          <w:rFonts w:ascii="Humanst521 BT" w:hAnsi="Humanst521 BT"/>
          <w:b/>
        </w:rPr>
        <w:t xml:space="preserve">8:30  - </w:t>
      </w:r>
      <w:r w:rsidR="00560535" w:rsidRPr="000D6ADF">
        <w:rPr>
          <w:rFonts w:ascii="Humanst521 BT" w:hAnsi="Humanst521 BT"/>
          <w:b/>
        </w:rPr>
        <w:t>9:30</w:t>
      </w:r>
      <w:r w:rsidR="00560535" w:rsidRPr="000D6ADF">
        <w:rPr>
          <w:rFonts w:ascii="Humanst521 BT" w:hAnsi="Humanst521 BT"/>
        </w:rPr>
        <w:t xml:space="preserve"> Palestra Dr. Cé</w:t>
      </w:r>
      <w:r w:rsidR="00076A35" w:rsidRPr="000D6ADF">
        <w:rPr>
          <w:rFonts w:ascii="Humanst521 BT" w:hAnsi="Humanst521 BT"/>
        </w:rPr>
        <w:t>lio Muller</w:t>
      </w:r>
    </w:p>
    <w:p w:rsidR="00076A35" w:rsidRPr="000D6ADF" w:rsidRDefault="00500EBE" w:rsidP="00076A35">
      <w:pPr>
        <w:rPr>
          <w:rFonts w:ascii="Humanst521 BT" w:hAnsi="Humanst521 BT"/>
        </w:rPr>
      </w:pPr>
      <w:r w:rsidRPr="000D6ADF">
        <w:rPr>
          <w:rFonts w:ascii="Humanst521 BT" w:hAnsi="Humanst521 BT"/>
          <w:b/>
        </w:rPr>
        <w:t xml:space="preserve">9:30  - </w:t>
      </w:r>
      <w:r w:rsidR="00076A35" w:rsidRPr="000D6ADF">
        <w:rPr>
          <w:rFonts w:ascii="Humanst521 BT" w:hAnsi="Humanst521 BT"/>
          <w:b/>
        </w:rPr>
        <w:t>10:30</w:t>
      </w:r>
      <w:r w:rsidR="00076A35" w:rsidRPr="000D6ADF">
        <w:rPr>
          <w:rFonts w:ascii="Humanst521 BT" w:hAnsi="Humanst521 BT"/>
        </w:rPr>
        <w:t xml:space="preserve"> Grupos</w:t>
      </w:r>
    </w:p>
    <w:p w:rsidR="00076A35" w:rsidRPr="000D6ADF" w:rsidRDefault="00076A35" w:rsidP="00076A35">
      <w:pPr>
        <w:rPr>
          <w:rFonts w:ascii="Humanst521 BT" w:hAnsi="Humanst521 BT"/>
        </w:rPr>
      </w:pPr>
      <w:r w:rsidRPr="000D6ADF">
        <w:rPr>
          <w:rFonts w:ascii="Humanst521 BT" w:hAnsi="Humanst521 BT"/>
        </w:rPr>
        <w:tab/>
        <w:t>Tesoureiros/Secretarias – Delizeu/Leandro</w:t>
      </w:r>
    </w:p>
    <w:p w:rsidR="00076A35" w:rsidRPr="000D6ADF" w:rsidRDefault="00076A35" w:rsidP="00076A35">
      <w:pPr>
        <w:rPr>
          <w:rFonts w:ascii="Humanst521 BT" w:hAnsi="Humanst521 BT"/>
        </w:rPr>
      </w:pPr>
      <w:r w:rsidRPr="000D6ADF">
        <w:rPr>
          <w:rFonts w:ascii="Humanst521 BT" w:hAnsi="Humanst521 BT"/>
        </w:rPr>
        <w:tab/>
        <w:t>Diretores/Coordenadores – Glaucia</w:t>
      </w:r>
    </w:p>
    <w:p w:rsidR="00076A35" w:rsidRPr="000D6ADF" w:rsidRDefault="00500EBE" w:rsidP="00076A35">
      <w:pPr>
        <w:rPr>
          <w:rFonts w:ascii="Humanst521 BT" w:hAnsi="Humanst521 BT"/>
        </w:rPr>
      </w:pPr>
      <w:r w:rsidRPr="000D6ADF">
        <w:rPr>
          <w:rFonts w:ascii="Humanst521 BT" w:hAnsi="Humanst521 BT"/>
          <w:b/>
        </w:rPr>
        <w:t>10:30  - 11:00</w:t>
      </w:r>
      <w:r w:rsidRPr="000D6ADF">
        <w:rPr>
          <w:rFonts w:ascii="Humanst521 BT" w:hAnsi="Humanst521 BT"/>
        </w:rPr>
        <w:t xml:space="preserve"> Coff Brea</w:t>
      </w:r>
      <w:r w:rsidR="00076A35" w:rsidRPr="000D6ADF">
        <w:rPr>
          <w:rFonts w:ascii="Humanst521 BT" w:hAnsi="Humanst521 BT"/>
        </w:rPr>
        <w:t>ck</w:t>
      </w:r>
    </w:p>
    <w:p w:rsidR="00076A35" w:rsidRPr="000D6ADF" w:rsidRDefault="00500EBE" w:rsidP="00076A35">
      <w:pPr>
        <w:rPr>
          <w:rFonts w:ascii="Humanst521 BT" w:hAnsi="Humanst521 BT"/>
        </w:rPr>
      </w:pPr>
      <w:r w:rsidRPr="000D6ADF">
        <w:rPr>
          <w:rFonts w:ascii="Humanst521 BT" w:hAnsi="Humanst521 BT"/>
          <w:b/>
        </w:rPr>
        <w:t xml:space="preserve">11:00  - </w:t>
      </w:r>
      <w:r w:rsidR="00076A35" w:rsidRPr="000D6ADF">
        <w:rPr>
          <w:rFonts w:ascii="Humanst521 BT" w:hAnsi="Humanst521 BT"/>
          <w:b/>
        </w:rPr>
        <w:t>12:00</w:t>
      </w:r>
      <w:r w:rsidR="00076A35" w:rsidRPr="000D6ADF">
        <w:rPr>
          <w:rFonts w:ascii="Humanst521 BT" w:hAnsi="Humanst521 BT"/>
        </w:rPr>
        <w:t xml:space="preserve"> Palestra Daniel Grubert</w:t>
      </w:r>
    </w:p>
    <w:p w:rsidR="00076A35" w:rsidRPr="000D6ADF" w:rsidRDefault="00D81970" w:rsidP="00076A35">
      <w:pPr>
        <w:rPr>
          <w:rFonts w:ascii="Humanst521 BT" w:hAnsi="Humanst521 BT"/>
        </w:rPr>
      </w:pPr>
      <w:r w:rsidRPr="000D6ADF">
        <w:rPr>
          <w:rFonts w:ascii="Humanst521 BT" w:hAnsi="Humanst521 BT"/>
          <w:b/>
        </w:rPr>
        <w:t xml:space="preserve">12:00  - </w:t>
      </w:r>
      <w:r w:rsidR="00560535" w:rsidRPr="000D6ADF">
        <w:rPr>
          <w:rFonts w:ascii="Humanst521 BT" w:hAnsi="Humanst521 BT"/>
          <w:b/>
        </w:rPr>
        <w:t>13:00</w:t>
      </w:r>
      <w:r w:rsidR="00560535" w:rsidRPr="000D6ADF">
        <w:rPr>
          <w:rFonts w:ascii="Humanst521 BT" w:hAnsi="Humanst521 BT"/>
        </w:rPr>
        <w:t xml:space="preserve"> Palestra Dr. Cé</w:t>
      </w:r>
      <w:r w:rsidR="00076A35" w:rsidRPr="000D6ADF">
        <w:rPr>
          <w:rFonts w:ascii="Humanst521 BT" w:hAnsi="Humanst521 BT"/>
        </w:rPr>
        <w:t>lio Muller</w:t>
      </w:r>
    </w:p>
    <w:p w:rsidR="00076A35" w:rsidRPr="000D6ADF" w:rsidRDefault="00D81970" w:rsidP="00076A35">
      <w:pPr>
        <w:rPr>
          <w:rFonts w:ascii="Humanst521 BT" w:hAnsi="Humanst521 BT"/>
        </w:rPr>
      </w:pPr>
      <w:r w:rsidRPr="000D6ADF">
        <w:rPr>
          <w:rFonts w:ascii="Humanst521 BT" w:hAnsi="Humanst521 BT"/>
          <w:b/>
        </w:rPr>
        <w:t>13:00  -</w:t>
      </w:r>
      <w:r w:rsidR="00076A35" w:rsidRPr="000D6ADF">
        <w:rPr>
          <w:rFonts w:ascii="Humanst521 BT" w:hAnsi="Humanst521 BT"/>
          <w:b/>
        </w:rPr>
        <w:t>14:00</w:t>
      </w:r>
      <w:r w:rsidR="00076A35" w:rsidRPr="000D6ADF">
        <w:rPr>
          <w:rFonts w:ascii="Humanst521 BT" w:hAnsi="Humanst521 BT"/>
        </w:rPr>
        <w:t xml:space="preserve"> Almoço</w:t>
      </w:r>
    </w:p>
    <w:p w:rsidR="00076A35" w:rsidRPr="000D6ADF" w:rsidRDefault="00D81970" w:rsidP="00076A35">
      <w:pPr>
        <w:rPr>
          <w:rFonts w:ascii="Humanst521 BT" w:hAnsi="Humanst521 BT"/>
        </w:rPr>
      </w:pPr>
      <w:r w:rsidRPr="000D6ADF">
        <w:rPr>
          <w:rFonts w:ascii="Humanst521 BT" w:hAnsi="Humanst521 BT"/>
          <w:b/>
        </w:rPr>
        <w:t>14:00  -</w:t>
      </w:r>
      <w:r w:rsidR="00076A35" w:rsidRPr="000D6ADF">
        <w:rPr>
          <w:rFonts w:ascii="Humanst521 BT" w:hAnsi="Humanst521 BT"/>
          <w:b/>
        </w:rPr>
        <w:t>16:00</w:t>
      </w:r>
      <w:r w:rsidR="00CE7980">
        <w:rPr>
          <w:rFonts w:ascii="Humanst521 BT" w:hAnsi="Humanst521 BT"/>
        </w:rPr>
        <w:t xml:space="preserve"> Lazer</w:t>
      </w:r>
    </w:p>
    <w:p w:rsidR="00076A35" w:rsidRPr="000D6ADF" w:rsidRDefault="00D81970" w:rsidP="00076A35">
      <w:pPr>
        <w:rPr>
          <w:rFonts w:ascii="Humanst521 BT" w:hAnsi="Humanst521 BT"/>
        </w:rPr>
      </w:pPr>
      <w:r w:rsidRPr="000D6ADF">
        <w:rPr>
          <w:rFonts w:ascii="Humanst521 BT" w:hAnsi="Humanst521 BT"/>
          <w:b/>
        </w:rPr>
        <w:t>16:00  -</w:t>
      </w:r>
      <w:r w:rsidR="00076A35" w:rsidRPr="000D6ADF">
        <w:rPr>
          <w:rFonts w:ascii="Humanst521 BT" w:hAnsi="Humanst521 BT"/>
          <w:b/>
        </w:rPr>
        <w:t>16:30</w:t>
      </w:r>
      <w:r w:rsidR="00076A35" w:rsidRPr="000D6ADF">
        <w:rPr>
          <w:rFonts w:ascii="Humanst521 BT" w:hAnsi="Humanst521 BT"/>
        </w:rPr>
        <w:t xml:space="preserve"> Coff Br</w:t>
      </w:r>
      <w:r w:rsidR="00D85731" w:rsidRPr="000D6ADF">
        <w:rPr>
          <w:rFonts w:ascii="Humanst521 BT" w:hAnsi="Humanst521 BT"/>
        </w:rPr>
        <w:t>e</w:t>
      </w:r>
      <w:r w:rsidR="00076A35" w:rsidRPr="000D6ADF">
        <w:rPr>
          <w:rFonts w:ascii="Humanst521 BT" w:hAnsi="Humanst521 BT"/>
        </w:rPr>
        <w:t>ack/Retorno</w:t>
      </w:r>
    </w:p>
    <w:p w:rsidR="0017093A" w:rsidRPr="000D6ADF" w:rsidRDefault="0017093A">
      <w:pPr>
        <w:rPr>
          <w:rFonts w:ascii="Humanst521 BT" w:hAnsi="Humanst521 BT"/>
        </w:rPr>
      </w:pPr>
    </w:p>
    <w:p w:rsidR="0017093A" w:rsidRPr="00076A35" w:rsidRDefault="0017093A">
      <w:pPr>
        <w:rPr>
          <w:rFonts w:ascii="Humanst521 BT" w:hAnsi="Humanst521 BT"/>
        </w:rPr>
      </w:pPr>
    </w:p>
    <w:p w:rsidR="0017093A" w:rsidRPr="00076A35" w:rsidRDefault="0017093A">
      <w:pPr>
        <w:rPr>
          <w:rFonts w:ascii="Humanst521 BT" w:hAnsi="Humanst521 BT"/>
        </w:rPr>
      </w:pPr>
    </w:p>
    <w:p w:rsidR="0017093A" w:rsidRPr="00076A35" w:rsidRDefault="0017093A">
      <w:pPr>
        <w:rPr>
          <w:rFonts w:ascii="Humanst521 BT" w:hAnsi="Humanst521 BT"/>
        </w:rPr>
      </w:pPr>
    </w:p>
    <w:p w:rsidR="0017093A" w:rsidRPr="00076A35" w:rsidRDefault="0017093A">
      <w:pPr>
        <w:rPr>
          <w:rFonts w:ascii="Humanst521 BT" w:hAnsi="Humanst521 BT"/>
        </w:rPr>
      </w:pPr>
    </w:p>
    <w:p w:rsidR="0017093A" w:rsidRPr="00076A35" w:rsidRDefault="0017093A">
      <w:pPr>
        <w:rPr>
          <w:rFonts w:ascii="Humanst521 BT" w:hAnsi="Humanst521 BT"/>
        </w:rPr>
      </w:pPr>
    </w:p>
    <w:p w:rsidR="0017093A" w:rsidRPr="00076A35" w:rsidRDefault="0017093A">
      <w:pPr>
        <w:rPr>
          <w:rFonts w:ascii="Humanst521 BT" w:hAnsi="Humanst521 BT"/>
        </w:rPr>
      </w:pPr>
    </w:p>
    <w:p w:rsidR="0017093A" w:rsidRPr="00076A35" w:rsidRDefault="0017093A">
      <w:pPr>
        <w:rPr>
          <w:rFonts w:ascii="Humanst521 BT" w:hAnsi="Humanst521 BT"/>
        </w:rPr>
      </w:pPr>
    </w:p>
    <w:p w:rsidR="0017093A" w:rsidRPr="00076A35" w:rsidRDefault="0017093A">
      <w:pPr>
        <w:rPr>
          <w:rFonts w:ascii="Humanst521 BT" w:hAnsi="Humanst521 BT"/>
        </w:rPr>
      </w:pPr>
    </w:p>
    <w:p w:rsidR="0017093A" w:rsidRPr="00076A35" w:rsidRDefault="0017093A">
      <w:pPr>
        <w:rPr>
          <w:rFonts w:ascii="Humanst521 BT" w:hAnsi="Humanst521 BT"/>
        </w:rPr>
      </w:pPr>
    </w:p>
    <w:p w:rsidR="0017093A" w:rsidRPr="00076A35" w:rsidRDefault="0017093A">
      <w:pPr>
        <w:rPr>
          <w:rFonts w:ascii="Humanst521 BT" w:hAnsi="Humanst521 BT"/>
        </w:rPr>
      </w:pPr>
    </w:p>
    <w:p w:rsidR="0017093A" w:rsidRPr="00076A35" w:rsidRDefault="0017093A">
      <w:pPr>
        <w:rPr>
          <w:rFonts w:ascii="Humanst521 BT" w:hAnsi="Humanst521 BT"/>
        </w:rPr>
      </w:pPr>
    </w:p>
    <w:p w:rsidR="0017093A" w:rsidRPr="00BC20AE" w:rsidRDefault="00552A29" w:rsidP="00552A29">
      <w:pPr>
        <w:jc w:val="center"/>
        <w:rPr>
          <w:rFonts w:ascii="Humanst521 BT" w:hAnsi="Humanst521 BT"/>
          <w:b/>
          <w:sz w:val="28"/>
          <w:szCs w:val="28"/>
        </w:rPr>
      </w:pPr>
      <w:r w:rsidRPr="00BC20AE">
        <w:rPr>
          <w:rFonts w:ascii="Humanst521 BT" w:hAnsi="Humanst521 BT"/>
          <w:b/>
          <w:sz w:val="28"/>
          <w:szCs w:val="28"/>
        </w:rPr>
        <w:t>PALESTRANTES</w:t>
      </w:r>
      <w:r w:rsidR="00A408FD" w:rsidRPr="00BC20AE">
        <w:rPr>
          <w:rFonts w:ascii="Humanst521 BT" w:hAnsi="Humanst521 BT"/>
          <w:b/>
          <w:sz w:val="28"/>
          <w:szCs w:val="28"/>
        </w:rPr>
        <w:t>/CONVIDADOS</w:t>
      </w:r>
    </w:p>
    <w:p w:rsidR="00CB2375" w:rsidRDefault="00CB2375" w:rsidP="00EB1A44">
      <w:pPr>
        <w:spacing w:line="240" w:lineRule="auto"/>
        <w:rPr>
          <w:rFonts w:ascii="Humanst521 BT" w:hAnsi="Humanst521 BT"/>
          <w:i/>
        </w:rPr>
      </w:pPr>
      <w:r w:rsidRPr="000C4DA6">
        <w:rPr>
          <w:rFonts w:ascii="Humanst521 BT" w:hAnsi="Humanst521 BT"/>
          <w:b/>
        </w:rPr>
        <w:t>Jairo Cesar dos Anjos</w:t>
      </w:r>
      <w:r>
        <w:rPr>
          <w:rFonts w:ascii="Humanst521 BT" w:hAnsi="Humanst521 BT"/>
        </w:rPr>
        <w:t xml:space="preserve">: </w:t>
      </w:r>
      <w:r w:rsidRPr="00433091">
        <w:rPr>
          <w:rFonts w:ascii="Humanst521 BT" w:hAnsi="Humanst521 BT"/>
          <w:i/>
        </w:rPr>
        <w:t xml:space="preserve">Administrador Financeiro </w:t>
      </w:r>
      <w:r>
        <w:rPr>
          <w:rFonts w:ascii="Humanst521 BT" w:hAnsi="Humanst521 BT"/>
          <w:i/>
        </w:rPr>
        <w:t>–</w:t>
      </w:r>
      <w:r w:rsidRPr="00433091">
        <w:rPr>
          <w:rFonts w:ascii="Humanst521 BT" w:hAnsi="Humanst521 BT"/>
          <w:i/>
        </w:rPr>
        <w:t xml:space="preserve"> UCOB</w:t>
      </w:r>
    </w:p>
    <w:p w:rsidR="00CB2375" w:rsidRPr="00CB2375" w:rsidRDefault="00CB2375" w:rsidP="00EB1A44">
      <w:pPr>
        <w:spacing w:line="240" w:lineRule="auto"/>
        <w:rPr>
          <w:rFonts w:ascii="Humanst521 BT" w:hAnsi="Humanst521 BT"/>
          <w:b/>
        </w:rPr>
      </w:pPr>
      <w:r w:rsidRPr="00CB2375">
        <w:rPr>
          <w:rFonts w:ascii="Humanst521 BT" w:hAnsi="Humanst521 BT"/>
          <w:b/>
        </w:rPr>
        <w:t xml:space="preserve">Ivan Góes: </w:t>
      </w:r>
      <w:r w:rsidRPr="00CB2375">
        <w:rPr>
          <w:rFonts w:ascii="Humanst521 BT" w:hAnsi="Humanst521 BT"/>
          <w:i/>
        </w:rPr>
        <w:t>Departamental de Educação - UCOB</w:t>
      </w:r>
    </w:p>
    <w:p w:rsidR="00552A29" w:rsidRDefault="00552A29" w:rsidP="00EB1A44">
      <w:pPr>
        <w:spacing w:line="240" w:lineRule="auto"/>
        <w:rPr>
          <w:rFonts w:ascii="Humanst521 BT" w:hAnsi="Humanst521 BT" w:cs="Arial"/>
          <w:i/>
          <w:color w:val="000000"/>
        </w:rPr>
      </w:pPr>
      <w:r w:rsidRPr="000C4DA6">
        <w:rPr>
          <w:rFonts w:ascii="Humanst521 BT" w:hAnsi="Humanst521 BT"/>
          <w:b/>
        </w:rPr>
        <w:t>Célio Muller</w:t>
      </w:r>
      <w:r w:rsidRPr="00856B37">
        <w:rPr>
          <w:rFonts w:ascii="Humanst521 BT" w:hAnsi="Humanst521 BT"/>
        </w:rPr>
        <w:t xml:space="preserve">: </w:t>
      </w:r>
      <w:r w:rsidR="00856B37" w:rsidRPr="00856B37">
        <w:rPr>
          <w:rFonts w:ascii="Humanst521 BT" w:hAnsi="Humanst521 BT" w:cs="Arial"/>
          <w:i/>
          <w:color w:val="000000"/>
        </w:rPr>
        <w:t>Advogado e Consultor nos segmentos Empresarial e Educacional</w:t>
      </w:r>
      <w:r w:rsidR="00856B37">
        <w:rPr>
          <w:rFonts w:ascii="Humanst521 BT" w:hAnsi="Humanst521 BT" w:cs="Arial"/>
          <w:i/>
          <w:color w:val="000000"/>
        </w:rPr>
        <w:t xml:space="preserve"> </w:t>
      </w:r>
      <w:r w:rsidR="00FF0675">
        <w:rPr>
          <w:rFonts w:ascii="Humanst521 BT" w:hAnsi="Humanst521 BT" w:cs="Arial"/>
          <w:i/>
          <w:color w:val="000000"/>
        </w:rPr>
        <w:t>–</w:t>
      </w:r>
      <w:r w:rsidR="00856B37">
        <w:rPr>
          <w:rFonts w:ascii="Humanst521 BT" w:hAnsi="Humanst521 BT" w:cs="Arial"/>
          <w:i/>
          <w:color w:val="000000"/>
        </w:rPr>
        <w:t xml:space="preserve"> SP</w:t>
      </w:r>
    </w:p>
    <w:p w:rsidR="00FF0675" w:rsidRPr="00856B37" w:rsidRDefault="00FF0675" w:rsidP="00EB1A44">
      <w:pPr>
        <w:spacing w:line="240" w:lineRule="auto"/>
        <w:rPr>
          <w:rFonts w:ascii="Humanst521 BT" w:hAnsi="Humanst521 BT"/>
        </w:rPr>
      </w:pPr>
      <w:r w:rsidRPr="00FF0675">
        <w:rPr>
          <w:rFonts w:ascii="Humanst521 BT" w:hAnsi="Humanst521 BT" w:cs="Arial"/>
          <w:b/>
          <w:color w:val="000000"/>
        </w:rPr>
        <w:t>Edgard Luz:</w:t>
      </w:r>
      <w:r>
        <w:rPr>
          <w:rFonts w:ascii="Humanst521 BT" w:hAnsi="Humanst521 BT" w:cs="Arial"/>
          <w:i/>
          <w:color w:val="000000"/>
        </w:rPr>
        <w:t xml:space="preserve"> </w:t>
      </w:r>
      <w:r w:rsidR="0016209A">
        <w:rPr>
          <w:rFonts w:ascii="Humanst521 BT" w:hAnsi="Humanst521 BT" w:cs="Arial"/>
          <w:i/>
          <w:color w:val="000000"/>
        </w:rPr>
        <w:t>Gerente Didáticos</w:t>
      </w:r>
      <w:r>
        <w:rPr>
          <w:rFonts w:ascii="Humanst521 BT" w:hAnsi="Humanst521 BT" w:cs="Arial"/>
          <w:i/>
          <w:color w:val="000000"/>
        </w:rPr>
        <w:t xml:space="preserve"> - CPB</w:t>
      </w:r>
    </w:p>
    <w:p w:rsidR="00A408FD" w:rsidRPr="00C279AD" w:rsidRDefault="00C279AD" w:rsidP="00EB1A44">
      <w:pPr>
        <w:spacing w:line="240" w:lineRule="auto"/>
        <w:rPr>
          <w:rFonts w:ascii="Humanst521 BT" w:hAnsi="Humanst521 BT"/>
        </w:rPr>
      </w:pPr>
      <w:r>
        <w:rPr>
          <w:rFonts w:ascii="Humanst521 BT" w:hAnsi="Humanst521 BT"/>
          <w:b/>
        </w:rPr>
        <w:t xml:space="preserve">Pr. </w:t>
      </w:r>
      <w:r w:rsidR="00A408FD" w:rsidRPr="00A408FD">
        <w:rPr>
          <w:rFonts w:ascii="Humanst521 BT" w:hAnsi="Humanst521 BT"/>
          <w:b/>
        </w:rPr>
        <w:t>Maiquel Nunes</w:t>
      </w:r>
      <w:r w:rsidR="00A408FD">
        <w:rPr>
          <w:rFonts w:ascii="Humanst521 BT" w:hAnsi="Humanst521 BT"/>
          <w:b/>
        </w:rPr>
        <w:t xml:space="preserve">: </w:t>
      </w:r>
      <w:r w:rsidRPr="0026462B">
        <w:rPr>
          <w:rFonts w:ascii="Humanst521 BT" w:hAnsi="Humanst521 BT"/>
          <w:i/>
        </w:rPr>
        <w:t>Distrital – ASM/Capelão do Evento</w:t>
      </w:r>
    </w:p>
    <w:p w:rsidR="002C6C1A" w:rsidRDefault="002C6C1A" w:rsidP="00EB1A44">
      <w:pPr>
        <w:spacing w:line="240" w:lineRule="auto"/>
        <w:rPr>
          <w:rFonts w:ascii="Humanst521 BT" w:hAnsi="Humanst521 BT"/>
        </w:rPr>
      </w:pPr>
      <w:r w:rsidRPr="002C6C1A">
        <w:rPr>
          <w:rFonts w:ascii="Humanst521 BT" w:hAnsi="Humanst521 BT"/>
          <w:b/>
        </w:rPr>
        <w:t>Ronei Pereira:</w:t>
      </w:r>
      <w:r>
        <w:rPr>
          <w:rFonts w:ascii="Humanst521 BT" w:hAnsi="Humanst521 BT"/>
          <w:b/>
        </w:rPr>
        <w:t xml:space="preserve"> </w:t>
      </w:r>
      <w:r w:rsidRPr="0026462B">
        <w:rPr>
          <w:rFonts w:ascii="Humanst521 BT" w:hAnsi="Humanst521 BT"/>
          <w:i/>
        </w:rPr>
        <w:t xml:space="preserve">Contador Educação </w:t>
      </w:r>
      <w:r w:rsidR="0026462B" w:rsidRPr="0026462B">
        <w:rPr>
          <w:rFonts w:ascii="Humanst521 BT" w:hAnsi="Humanst521 BT"/>
          <w:i/>
        </w:rPr>
        <w:t>–</w:t>
      </w:r>
      <w:r w:rsidRPr="0026462B">
        <w:rPr>
          <w:rFonts w:ascii="Humanst521 BT" w:hAnsi="Humanst521 BT"/>
          <w:i/>
        </w:rPr>
        <w:t xml:space="preserve"> UCOB</w:t>
      </w:r>
    </w:p>
    <w:p w:rsidR="0026462B" w:rsidRPr="002C6C1A" w:rsidRDefault="0026462B" w:rsidP="00EB1A44">
      <w:pPr>
        <w:spacing w:line="240" w:lineRule="auto"/>
        <w:rPr>
          <w:rFonts w:ascii="Humanst521 BT" w:hAnsi="Humanst521 BT"/>
          <w:b/>
        </w:rPr>
      </w:pPr>
      <w:r>
        <w:rPr>
          <w:rFonts w:ascii="Humanst521 BT" w:hAnsi="Humanst521 BT"/>
          <w:b/>
        </w:rPr>
        <w:t xml:space="preserve">Algacyr T. </w:t>
      </w:r>
      <w:r w:rsidRPr="0026462B">
        <w:rPr>
          <w:rFonts w:ascii="Humanst521 BT" w:hAnsi="Humanst521 BT"/>
          <w:b/>
        </w:rPr>
        <w:t>Pissini Neto</w:t>
      </w:r>
      <w:r>
        <w:rPr>
          <w:rFonts w:ascii="Humanst521 BT" w:hAnsi="Humanst521 BT"/>
          <w:b/>
        </w:rPr>
        <w:t xml:space="preserve">: </w:t>
      </w:r>
      <w:r w:rsidRPr="0026462B">
        <w:rPr>
          <w:rFonts w:ascii="Humanst521 BT" w:hAnsi="Humanst521 BT"/>
          <w:i/>
        </w:rPr>
        <w:t>Advogado</w:t>
      </w:r>
    </w:p>
    <w:p w:rsidR="00433091" w:rsidRPr="00433091" w:rsidRDefault="00433091" w:rsidP="00433091">
      <w:pPr>
        <w:spacing w:line="240" w:lineRule="auto"/>
        <w:rPr>
          <w:rFonts w:ascii="Humanst521 BT" w:hAnsi="Humanst521 BT"/>
          <w:sz w:val="10"/>
          <w:szCs w:val="10"/>
        </w:rPr>
      </w:pPr>
    </w:p>
    <w:p w:rsidR="00552A29" w:rsidRPr="00BC20AE" w:rsidRDefault="00552A29" w:rsidP="00552A29">
      <w:pPr>
        <w:jc w:val="center"/>
        <w:rPr>
          <w:rFonts w:ascii="Humanst521 BT" w:hAnsi="Humanst521 BT"/>
          <w:b/>
          <w:sz w:val="28"/>
          <w:szCs w:val="28"/>
        </w:rPr>
      </w:pPr>
      <w:r w:rsidRPr="00BC20AE">
        <w:rPr>
          <w:rFonts w:ascii="Humanst521 BT" w:hAnsi="Humanst521 BT"/>
          <w:b/>
          <w:sz w:val="28"/>
          <w:szCs w:val="28"/>
        </w:rPr>
        <w:t>COORDENAÇÃO GERAL</w:t>
      </w:r>
    </w:p>
    <w:p w:rsidR="00181B1C" w:rsidRDefault="00181B1C" w:rsidP="00947324">
      <w:pPr>
        <w:spacing w:line="240" w:lineRule="auto"/>
        <w:rPr>
          <w:rFonts w:ascii="Humanst521 BT" w:hAnsi="Humanst521 BT"/>
          <w:i/>
        </w:rPr>
      </w:pPr>
      <w:r w:rsidRPr="00181B1C">
        <w:rPr>
          <w:rFonts w:ascii="Humanst521 BT" w:hAnsi="Humanst521 BT"/>
          <w:b/>
        </w:rPr>
        <w:t>Daniel Grubert</w:t>
      </w:r>
      <w:r w:rsidR="00AE7E80">
        <w:rPr>
          <w:rFonts w:ascii="Humanst521 BT" w:hAnsi="Humanst521 BT"/>
          <w:b/>
        </w:rPr>
        <w:t xml:space="preserve">: </w:t>
      </w:r>
      <w:r w:rsidR="00AE7E80" w:rsidRPr="00433091">
        <w:rPr>
          <w:rFonts w:ascii="Humanst521 BT" w:hAnsi="Humanst521 BT"/>
          <w:i/>
        </w:rPr>
        <w:t>Administrador Financeiro</w:t>
      </w:r>
    </w:p>
    <w:p w:rsidR="00023B5C" w:rsidRPr="00181B1C" w:rsidRDefault="00023B5C" w:rsidP="00947324">
      <w:pPr>
        <w:spacing w:line="240" w:lineRule="auto"/>
        <w:rPr>
          <w:rFonts w:ascii="Humanst521 BT" w:hAnsi="Humanst521 BT"/>
          <w:b/>
        </w:rPr>
      </w:pPr>
      <w:r w:rsidRPr="0016209A">
        <w:rPr>
          <w:rFonts w:ascii="Humanst521 BT" w:hAnsi="Humanst521 BT"/>
          <w:b/>
        </w:rPr>
        <w:t xml:space="preserve">Levi Eduardo Leite: </w:t>
      </w:r>
      <w:r w:rsidRPr="0016209A">
        <w:rPr>
          <w:rFonts w:ascii="Humanst521 BT" w:hAnsi="Humanst521 BT"/>
          <w:i/>
        </w:rPr>
        <w:t>Departamental Educação - ASM</w:t>
      </w:r>
    </w:p>
    <w:p w:rsidR="00023B5C" w:rsidRDefault="00181B1C" w:rsidP="00947324">
      <w:pPr>
        <w:spacing w:line="240" w:lineRule="auto"/>
        <w:rPr>
          <w:rFonts w:ascii="Humanst521 BT" w:hAnsi="Humanst521 BT"/>
          <w:i/>
        </w:rPr>
      </w:pPr>
      <w:r w:rsidRPr="00181B1C">
        <w:rPr>
          <w:rFonts w:ascii="Humanst521 BT" w:hAnsi="Humanst521 BT"/>
          <w:b/>
        </w:rPr>
        <w:t>Delizeu Coutinho</w:t>
      </w:r>
      <w:r w:rsidR="00AE7E80">
        <w:rPr>
          <w:rFonts w:ascii="Humanst521 BT" w:hAnsi="Humanst521 BT"/>
          <w:b/>
        </w:rPr>
        <w:t xml:space="preserve">: </w:t>
      </w:r>
      <w:r w:rsidR="00AE7E80" w:rsidRPr="00AE7E80">
        <w:rPr>
          <w:rFonts w:ascii="Humanst521 BT" w:hAnsi="Humanst521 BT"/>
          <w:i/>
        </w:rPr>
        <w:t>Assistente Financeiro da Educação</w:t>
      </w:r>
    </w:p>
    <w:p w:rsidR="00947324" w:rsidRPr="00947324" w:rsidRDefault="00947324" w:rsidP="00947324">
      <w:pPr>
        <w:spacing w:line="240" w:lineRule="auto"/>
        <w:rPr>
          <w:rFonts w:ascii="Humanst521 BT" w:hAnsi="Humanst521 BT"/>
          <w:b/>
          <w:sz w:val="10"/>
          <w:szCs w:val="10"/>
        </w:rPr>
      </w:pPr>
    </w:p>
    <w:p w:rsidR="00552A29" w:rsidRPr="00BC20AE" w:rsidRDefault="00552A29" w:rsidP="00552A29">
      <w:pPr>
        <w:jc w:val="center"/>
        <w:rPr>
          <w:rFonts w:ascii="Humanst521 BT" w:hAnsi="Humanst521 BT"/>
          <w:b/>
          <w:sz w:val="28"/>
          <w:szCs w:val="28"/>
        </w:rPr>
      </w:pPr>
      <w:r w:rsidRPr="00BC20AE">
        <w:rPr>
          <w:rFonts w:ascii="Humanst521 BT" w:hAnsi="Humanst521 BT"/>
          <w:b/>
          <w:sz w:val="28"/>
          <w:szCs w:val="28"/>
        </w:rPr>
        <w:t>EQUIPE DE APOIO</w:t>
      </w:r>
    </w:p>
    <w:p w:rsidR="00243FB2" w:rsidRDefault="00243FB2" w:rsidP="00276C2A">
      <w:pPr>
        <w:spacing w:line="240" w:lineRule="auto"/>
        <w:rPr>
          <w:rFonts w:ascii="Humanst521 BT" w:hAnsi="Humanst521 BT"/>
          <w:b/>
        </w:rPr>
      </w:pPr>
      <w:r w:rsidRPr="00EF6D59">
        <w:rPr>
          <w:rFonts w:ascii="Humanst521 BT" w:hAnsi="Humanst521 BT"/>
          <w:b/>
        </w:rPr>
        <w:t>David Coura</w:t>
      </w:r>
      <w:r w:rsidR="007E2442">
        <w:rPr>
          <w:rFonts w:ascii="Humanst521 BT" w:hAnsi="Humanst521 BT"/>
          <w:b/>
        </w:rPr>
        <w:t xml:space="preserve">: </w:t>
      </w:r>
      <w:r w:rsidR="007E2442" w:rsidRPr="007E2442">
        <w:rPr>
          <w:rFonts w:ascii="Humanst521 BT" w:hAnsi="Humanst521 BT"/>
          <w:i/>
        </w:rPr>
        <w:t>Finanças Estudantís</w:t>
      </w:r>
    </w:p>
    <w:p w:rsidR="00243FB2" w:rsidRDefault="00AE7E80" w:rsidP="00276C2A">
      <w:pPr>
        <w:spacing w:line="240" w:lineRule="auto"/>
        <w:rPr>
          <w:rFonts w:ascii="Humanst521 BT" w:hAnsi="Humanst521 BT"/>
          <w:b/>
        </w:rPr>
      </w:pPr>
      <w:r>
        <w:rPr>
          <w:rFonts w:ascii="Humanst521 BT" w:hAnsi="Humanst521 BT"/>
          <w:b/>
        </w:rPr>
        <w:t>Elaine Macario Muniz</w:t>
      </w:r>
      <w:r w:rsidR="007E2442">
        <w:rPr>
          <w:rFonts w:ascii="Humanst521 BT" w:hAnsi="Humanst521 BT"/>
          <w:b/>
        </w:rPr>
        <w:t xml:space="preserve">: </w:t>
      </w:r>
      <w:r w:rsidR="007E2442" w:rsidRPr="007E2442">
        <w:rPr>
          <w:rFonts w:ascii="Humanst521 BT" w:hAnsi="Humanst521 BT"/>
          <w:i/>
        </w:rPr>
        <w:t>Secretária Tesouraria</w:t>
      </w:r>
    </w:p>
    <w:p w:rsidR="00243FB2" w:rsidRDefault="00243FB2" w:rsidP="00276C2A">
      <w:pPr>
        <w:spacing w:line="240" w:lineRule="auto"/>
        <w:rPr>
          <w:rFonts w:ascii="Humanst521 BT" w:hAnsi="Humanst521 BT"/>
          <w:i/>
        </w:rPr>
      </w:pPr>
      <w:r>
        <w:rPr>
          <w:rFonts w:ascii="Humanst521 BT" w:hAnsi="Humanst521 BT"/>
          <w:b/>
        </w:rPr>
        <w:t>Mara de Oliveira</w:t>
      </w:r>
      <w:r w:rsidR="007E2442">
        <w:rPr>
          <w:rFonts w:ascii="Humanst521 BT" w:hAnsi="Humanst521 BT"/>
          <w:b/>
        </w:rPr>
        <w:t xml:space="preserve">: </w:t>
      </w:r>
      <w:r w:rsidR="007E2442" w:rsidRPr="007E2442">
        <w:rPr>
          <w:rFonts w:ascii="Humanst521 BT" w:hAnsi="Humanst521 BT"/>
          <w:i/>
        </w:rPr>
        <w:t>Secretária Educação</w:t>
      </w:r>
    </w:p>
    <w:p w:rsidR="003F5FC0" w:rsidRDefault="00430E81" w:rsidP="00276C2A">
      <w:pPr>
        <w:spacing w:line="240" w:lineRule="auto"/>
        <w:rPr>
          <w:rFonts w:ascii="Humanst521 BT" w:hAnsi="Humanst521 BT"/>
          <w:i/>
        </w:rPr>
      </w:pPr>
      <w:r w:rsidRPr="00430E81">
        <w:rPr>
          <w:rFonts w:ascii="Humanst521 BT" w:hAnsi="Humanst521 BT"/>
          <w:b/>
        </w:rPr>
        <w:t>Silvano dos Santos:</w:t>
      </w:r>
      <w:r w:rsidR="007E2442">
        <w:rPr>
          <w:rFonts w:ascii="Humanst521 BT" w:hAnsi="Humanst521 BT"/>
          <w:b/>
        </w:rPr>
        <w:t xml:space="preserve"> </w:t>
      </w:r>
      <w:r w:rsidR="007E2442" w:rsidRPr="007E2442">
        <w:rPr>
          <w:rFonts w:ascii="Humanst521 BT" w:hAnsi="Humanst521 BT"/>
          <w:i/>
        </w:rPr>
        <w:t>Informática</w:t>
      </w:r>
    </w:p>
    <w:p w:rsidR="00552A29" w:rsidRPr="00181B1C" w:rsidRDefault="00552A29" w:rsidP="00276C2A">
      <w:pPr>
        <w:rPr>
          <w:rFonts w:ascii="Humanst521 BT" w:hAnsi="Humanst521 BT"/>
          <w:b/>
        </w:rPr>
      </w:pPr>
    </w:p>
    <w:p w:rsidR="0017093A" w:rsidRPr="00181B1C" w:rsidRDefault="0017093A">
      <w:pPr>
        <w:rPr>
          <w:rFonts w:ascii="Humanst521 BT" w:hAnsi="Humanst521 BT"/>
        </w:rPr>
      </w:pPr>
    </w:p>
    <w:p w:rsidR="0017093A" w:rsidRPr="00181B1C" w:rsidRDefault="0017093A">
      <w:pPr>
        <w:rPr>
          <w:rFonts w:ascii="Humanst521 BT" w:hAnsi="Humanst521 BT"/>
        </w:rPr>
      </w:pPr>
    </w:p>
    <w:p w:rsidR="0017093A" w:rsidRPr="00076A35" w:rsidRDefault="0017093A">
      <w:pPr>
        <w:rPr>
          <w:rFonts w:ascii="Humanst521 BT" w:hAnsi="Humanst521 BT"/>
        </w:rPr>
      </w:pPr>
    </w:p>
    <w:p w:rsidR="0017093A" w:rsidRPr="00076A35" w:rsidRDefault="0017093A">
      <w:pPr>
        <w:rPr>
          <w:rFonts w:ascii="Humanst521 BT" w:hAnsi="Humanst521 BT"/>
        </w:rPr>
      </w:pPr>
    </w:p>
    <w:p w:rsidR="0017093A" w:rsidRPr="00076A35" w:rsidRDefault="0017093A">
      <w:pPr>
        <w:rPr>
          <w:rFonts w:ascii="Humanst521 BT" w:hAnsi="Humanst521 BT"/>
        </w:rPr>
      </w:pPr>
    </w:p>
    <w:p w:rsidR="00142656" w:rsidRDefault="00142656" w:rsidP="001A3238">
      <w:pPr>
        <w:jc w:val="center"/>
        <w:rPr>
          <w:rFonts w:ascii="Humanst521 BT" w:hAnsi="Humanst521 BT"/>
          <w:b/>
          <w:sz w:val="32"/>
          <w:szCs w:val="32"/>
        </w:rPr>
      </w:pPr>
    </w:p>
    <w:p w:rsidR="00901ABE" w:rsidRDefault="00901ABE" w:rsidP="001A3238">
      <w:pPr>
        <w:jc w:val="center"/>
        <w:rPr>
          <w:rFonts w:ascii="Humanst521 BT" w:hAnsi="Humanst521 BT"/>
          <w:b/>
          <w:sz w:val="32"/>
          <w:szCs w:val="32"/>
        </w:rPr>
      </w:pPr>
    </w:p>
    <w:p w:rsidR="000766B9" w:rsidRDefault="000766B9" w:rsidP="001A3238">
      <w:pPr>
        <w:jc w:val="center"/>
        <w:rPr>
          <w:rFonts w:ascii="Humanst521 BT" w:hAnsi="Humanst521 BT"/>
          <w:b/>
          <w:sz w:val="32"/>
          <w:szCs w:val="32"/>
        </w:rPr>
      </w:pPr>
    </w:p>
    <w:p w:rsidR="00142656" w:rsidRDefault="00142656" w:rsidP="001A3238">
      <w:pPr>
        <w:jc w:val="center"/>
        <w:rPr>
          <w:rFonts w:ascii="Humanst521 BT" w:hAnsi="Humanst521 BT"/>
          <w:b/>
          <w:sz w:val="32"/>
          <w:szCs w:val="32"/>
        </w:rPr>
      </w:pPr>
      <w:r>
        <w:rPr>
          <w:rFonts w:ascii="Humanst521 BT" w:hAnsi="Humanst521 BT"/>
          <w:b/>
          <w:sz w:val="32"/>
          <w:szCs w:val="32"/>
        </w:rPr>
        <w:t>PARTICIPANTES</w:t>
      </w:r>
    </w:p>
    <w:p w:rsidR="00130A7B" w:rsidRDefault="00130A7B" w:rsidP="005F25FA">
      <w:pPr>
        <w:spacing w:line="240" w:lineRule="auto"/>
        <w:ind w:left="-709"/>
        <w:rPr>
          <w:rFonts w:ascii="Humanst521 BT" w:hAnsi="Humanst521 BT"/>
          <w:b/>
          <w:sz w:val="24"/>
          <w:szCs w:val="24"/>
        </w:rPr>
      </w:pPr>
    </w:p>
    <w:p w:rsidR="00AF07A3" w:rsidRDefault="00AF07A3" w:rsidP="005F25FA">
      <w:pPr>
        <w:spacing w:line="240" w:lineRule="auto"/>
        <w:ind w:left="-709"/>
        <w:rPr>
          <w:rFonts w:ascii="Humanst521 BT" w:hAnsi="Humanst521 BT"/>
          <w:b/>
          <w:sz w:val="24"/>
          <w:szCs w:val="24"/>
        </w:rPr>
        <w:sectPr w:rsidR="00AF07A3" w:rsidSect="0017093A">
          <w:headerReference w:type="even" r:id="rId7"/>
          <w:headerReference w:type="default" r:id="rId8"/>
          <w:footerReference w:type="even" r:id="rId9"/>
          <w:footerReference w:type="default" r:id="rId10"/>
          <w:headerReference w:type="first" r:id="rId11"/>
          <w:footerReference w:type="first" r:id="rId12"/>
          <w:pgSz w:w="12240" w:h="15840" w:code="1"/>
          <w:pgMar w:top="1417" w:right="1701" w:bottom="1417" w:left="1701" w:header="708" w:footer="708" w:gutter="0"/>
          <w:cols w:space="708"/>
          <w:docGrid w:linePitch="360"/>
        </w:sectPr>
      </w:pPr>
    </w:p>
    <w:p w:rsidR="00AF3329" w:rsidRPr="00BF02B3" w:rsidRDefault="00AF3329" w:rsidP="00847CB5">
      <w:pPr>
        <w:spacing w:line="240" w:lineRule="auto"/>
        <w:ind w:left="-426"/>
        <w:rPr>
          <w:rFonts w:ascii="Humanst521 BT" w:hAnsi="Humanst521 BT"/>
          <w:b/>
          <w:sz w:val="24"/>
          <w:szCs w:val="24"/>
        </w:rPr>
      </w:pPr>
      <w:r w:rsidRPr="00BF02B3">
        <w:rPr>
          <w:rFonts w:ascii="Humanst521 BT" w:hAnsi="Humanst521 BT"/>
          <w:b/>
          <w:sz w:val="24"/>
          <w:szCs w:val="24"/>
        </w:rPr>
        <w:lastRenderedPageBreak/>
        <w:t>Colégio Adventista Jardim dos Estados</w:t>
      </w:r>
    </w:p>
    <w:p w:rsidR="00B527F8" w:rsidRPr="00DE1D2D" w:rsidRDefault="00B527F8" w:rsidP="00847CB5">
      <w:pPr>
        <w:spacing w:after="0" w:line="360" w:lineRule="auto"/>
        <w:ind w:left="-426"/>
        <w:rPr>
          <w:rFonts w:ascii="Calibri" w:eastAsia="Times New Roman" w:hAnsi="Calibri" w:cs="Times New Roman"/>
          <w:i/>
          <w:color w:val="000000"/>
          <w:lang w:eastAsia="pt-BR"/>
        </w:rPr>
      </w:pPr>
      <w:r w:rsidRPr="00B527F8">
        <w:rPr>
          <w:rFonts w:ascii="Calibri" w:eastAsia="Times New Roman" w:hAnsi="Calibri" w:cs="Times New Roman"/>
          <w:color w:val="000000"/>
          <w:lang w:eastAsia="pt-BR"/>
        </w:rPr>
        <w:t>Sandra Fernandes</w:t>
      </w:r>
      <w:r>
        <w:rPr>
          <w:rFonts w:ascii="Calibri" w:eastAsia="Times New Roman" w:hAnsi="Calibri" w:cs="Times New Roman"/>
          <w:color w:val="000000"/>
          <w:lang w:eastAsia="pt-BR"/>
        </w:rPr>
        <w:t xml:space="preserve">: </w:t>
      </w:r>
      <w:r w:rsidRPr="00DE1D2D">
        <w:rPr>
          <w:rFonts w:ascii="Calibri" w:eastAsia="Times New Roman" w:hAnsi="Calibri" w:cs="Times New Roman"/>
          <w:i/>
          <w:color w:val="000000"/>
          <w:lang w:eastAsia="pt-BR"/>
        </w:rPr>
        <w:t>Tesouraria</w:t>
      </w:r>
    </w:p>
    <w:p w:rsidR="00B527F8" w:rsidRDefault="00B527F8" w:rsidP="00847CB5">
      <w:pPr>
        <w:spacing w:after="0" w:line="360" w:lineRule="auto"/>
        <w:ind w:left="-426"/>
        <w:rPr>
          <w:rFonts w:ascii="Calibri" w:eastAsia="Times New Roman" w:hAnsi="Calibri" w:cs="Times New Roman"/>
          <w:color w:val="000000"/>
          <w:lang w:eastAsia="pt-BR"/>
        </w:rPr>
      </w:pPr>
      <w:r w:rsidRPr="00B527F8">
        <w:rPr>
          <w:rFonts w:ascii="Calibri" w:eastAsia="Times New Roman" w:hAnsi="Calibri" w:cs="Times New Roman"/>
          <w:color w:val="000000"/>
          <w:lang w:eastAsia="pt-BR"/>
        </w:rPr>
        <w:t>Ronaldo Leite</w:t>
      </w:r>
      <w:r>
        <w:rPr>
          <w:rFonts w:ascii="Calibri" w:eastAsia="Times New Roman" w:hAnsi="Calibri" w:cs="Times New Roman"/>
          <w:color w:val="000000"/>
          <w:lang w:eastAsia="pt-BR"/>
        </w:rPr>
        <w:t xml:space="preserve">: </w:t>
      </w:r>
      <w:r w:rsidRPr="00DE1D2D">
        <w:rPr>
          <w:rFonts w:ascii="Calibri" w:eastAsia="Times New Roman" w:hAnsi="Calibri" w:cs="Times New Roman"/>
          <w:i/>
          <w:color w:val="000000"/>
          <w:lang w:eastAsia="pt-BR"/>
        </w:rPr>
        <w:t>Coordenador</w:t>
      </w:r>
    </w:p>
    <w:p w:rsidR="00B527F8" w:rsidRDefault="00B527F8" w:rsidP="00847CB5">
      <w:pPr>
        <w:spacing w:after="0" w:line="360" w:lineRule="auto"/>
        <w:ind w:left="-426"/>
        <w:rPr>
          <w:rFonts w:ascii="Calibri" w:eastAsia="Times New Roman" w:hAnsi="Calibri" w:cs="Times New Roman"/>
          <w:color w:val="000000"/>
          <w:lang w:eastAsia="pt-BR"/>
        </w:rPr>
      </w:pPr>
      <w:r w:rsidRPr="00B527F8">
        <w:rPr>
          <w:rFonts w:ascii="Calibri" w:eastAsia="Times New Roman" w:hAnsi="Calibri" w:cs="Times New Roman"/>
          <w:color w:val="000000"/>
          <w:lang w:eastAsia="pt-BR"/>
        </w:rPr>
        <w:t>Gabriela Wolff</w:t>
      </w:r>
      <w:r>
        <w:rPr>
          <w:rFonts w:ascii="Calibri" w:eastAsia="Times New Roman" w:hAnsi="Calibri" w:cs="Times New Roman"/>
          <w:color w:val="000000"/>
          <w:lang w:eastAsia="pt-BR"/>
        </w:rPr>
        <w:t xml:space="preserve">: </w:t>
      </w:r>
      <w:r w:rsidRPr="00DE1D2D">
        <w:rPr>
          <w:rFonts w:ascii="Calibri" w:eastAsia="Times New Roman" w:hAnsi="Calibri" w:cs="Times New Roman"/>
          <w:i/>
          <w:color w:val="000000"/>
          <w:lang w:eastAsia="pt-BR"/>
        </w:rPr>
        <w:t>Coordenador</w:t>
      </w:r>
    </w:p>
    <w:p w:rsidR="00E95BAC" w:rsidRDefault="00E95BAC" w:rsidP="00847CB5">
      <w:pPr>
        <w:spacing w:after="0" w:line="360" w:lineRule="auto"/>
        <w:ind w:left="-426"/>
        <w:rPr>
          <w:rFonts w:ascii="Calibri" w:eastAsia="Times New Roman" w:hAnsi="Calibri" w:cs="Times New Roman"/>
          <w:color w:val="000000"/>
          <w:lang w:eastAsia="pt-BR"/>
        </w:rPr>
      </w:pPr>
      <w:r w:rsidRPr="00E95BAC">
        <w:rPr>
          <w:rFonts w:ascii="Calibri" w:eastAsia="Times New Roman" w:hAnsi="Calibri" w:cs="Times New Roman"/>
          <w:color w:val="000000"/>
          <w:lang w:eastAsia="pt-BR"/>
        </w:rPr>
        <w:t>Jose Alice dos Santos</w:t>
      </w:r>
      <w:r>
        <w:rPr>
          <w:rFonts w:ascii="Calibri" w:eastAsia="Times New Roman" w:hAnsi="Calibri" w:cs="Times New Roman"/>
          <w:color w:val="000000"/>
          <w:lang w:eastAsia="pt-BR"/>
        </w:rPr>
        <w:t xml:space="preserve">: </w:t>
      </w:r>
      <w:r w:rsidRPr="00DE1D2D">
        <w:rPr>
          <w:rFonts w:ascii="Calibri" w:eastAsia="Times New Roman" w:hAnsi="Calibri" w:cs="Times New Roman"/>
          <w:i/>
          <w:color w:val="000000"/>
          <w:lang w:eastAsia="pt-BR"/>
        </w:rPr>
        <w:t>Secretária</w:t>
      </w:r>
    </w:p>
    <w:p w:rsidR="00E95BAC" w:rsidRPr="00E95BAC" w:rsidRDefault="00E95BAC" w:rsidP="00847CB5">
      <w:pPr>
        <w:spacing w:after="0" w:line="360" w:lineRule="auto"/>
        <w:ind w:left="-426"/>
        <w:rPr>
          <w:rFonts w:ascii="Calibri" w:eastAsia="Times New Roman" w:hAnsi="Calibri" w:cs="Times New Roman"/>
          <w:color w:val="000000"/>
          <w:lang w:eastAsia="pt-BR"/>
        </w:rPr>
      </w:pPr>
      <w:r w:rsidRPr="00E95BAC">
        <w:rPr>
          <w:rFonts w:ascii="Calibri" w:eastAsia="Times New Roman" w:hAnsi="Calibri" w:cs="Times New Roman"/>
          <w:color w:val="000000"/>
          <w:lang w:eastAsia="pt-BR"/>
        </w:rPr>
        <w:t>Patricia da Silva Carlos</w:t>
      </w:r>
      <w:r>
        <w:rPr>
          <w:rFonts w:ascii="Calibri" w:eastAsia="Times New Roman" w:hAnsi="Calibri" w:cs="Times New Roman"/>
          <w:color w:val="000000"/>
          <w:lang w:eastAsia="pt-BR"/>
        </w:rPr>
        <w:t xml:space="preserve">: </w:t>
      </w:r>
      <w:r w:rsidRPr="00DE1D2D">
        <w:rPr>
          <w:rFonts w:ascii="Calibri" w:eastAsia="Times New Roman" w:hAnsi="Calibri" w:cs="Times New Roman"/>
          <w:i/>
          <w:color w:val="000000"/>
          <w:lang w:eastAsia="pt-BR"/>
        </w:rPr>
        <w:t>Aux. Secretária</w:t>
      </w:r>
    </w:p>
    <w:p w:rsidR="00B527F8" w:rsidRDefault="00B527F8" w:rsidP="00847CB5">
      <w:pPr>
        <w:spacing w:after="0" w:line="240" w:lineRule="auto"/>
        <w:ind w:left="-426"/>
        <w:rPr>
          <w:rFonts w:ascii="Calibri" w:eastAsia="Times New Roman" w:hAnsi="Calibri" w:cs="Times New Roman"/>
          <w:color w:val="000000"/>
          <w:lang w:eastAsia="pt-BR"/>
        </w:rPr>
      </w:pPr>
    </w:p>
    <w:p w:rsidR="00DE1D2D" w:rsidRDefault="00DE1D2D" w:rsidP="00847CB5">
      <w:pPr>
        <w:spacing w:line="240" w:lineRule="auto"/>
        <w:ind w:left="-426"/>
        <w:rPr>
          <w:rFonts w:ascii="Humanst521 BT" w:hAnsi="Humanst521 BT"/>
          <w:b/>
          <w:sz w:val="24"/>
          <w:szCs w:val="24"/>
        </w:rPr>
      </w:pPr>
      <w:r w:rsidRPr="00BF02B3">
        <w:rPr>
          <w:rFonts w:ascii="Humanst521 BT" w:hAnsi="Humanst521 BT"/>
          <w:b/>
          <w:sz w:val="24"/>
          <w:szCs w:val="24"/>
        </w:rPr>
        <w:t>Colég</w:t>
      </w:r>
      <w:r>
        <w:rPr>
          <w:rFonts w:ascii="Humanst521 BT" w:hAnsi="Humanst521 BT"/>
          <w:b/>
          <w:sz w:val="24"/>
          <w:szCs w:val="24"/>
        </w:rPr>
        <w:t>io Adventista Campo Grandense</w:t>
      </w:r>
    </w:p>
    <w:p w:rsidR="002E0F45" w:rsidRPr="002E0F45" w:rsidRDefault="002E0F45" w:rsidP="00847CB5">
      <w:pPr>
        <w:spacing w:after="0" w:line="360" w:lineRule="auto"/>
        <w:ind w:left="-426"/>
        <w:rPr>
          <w:rFonts w:ascii="Calibri" w:eastAsia="Times New Roman" w:hAnsi="Calibri" w:cs="Times New Roman"/>
          <w:color w:val="000000"/>
          <w:lang w:eastAsia="pt-BR"/>
        </w:rPr>
      </w:pPr>
      <w:r w:rsidRPr="002E0F45">
        <w:rPr>
          <w:rFonts w:ascii="Calibri" w:eastAsia="Times New Roman" w:hAnsi="Calibri" w:cs="Times New Roman"/>
          <w:color w:val="000000"/>
          <w:lang w:eastAsia="pt-BR"/>
        </w:rPr>
        <w:t>Valter Lopes</w:t>
      </w:r>
      <w:r>
        <w:rPr>
          <w:rFonts w:ascii="Calibri" w:eastAsia="Times New Roman" w:hAnsi="Calibri" w:cs="Times New Roman"/>
          <w:color w:val="000000"/>
          <w:lang w:eastAsia="pt-BR"/>
        </w:rPr>
        <w:t xml:space="preserve">: </w:t>
      </w:r>
      <w:r w:rsidRPr="002E0F45">
        <w:rPr>
          <w:rFonts w:ascii="Calibri" w:eastAsia="Times New Roman" w:hAnsi="Calibri" w:cs="Times New Roman"/>
          <w:i/>
          <w:color w:val="000000"/>
          <w:lang w:eastAsia="pt-BR"/>
        </w:rPr>
        <w:t>Vice Diretor</w:t>
      </w:r>
    </w:p>
    <w:p w:rsidR="002E0F45" w:rsidRPr="002E0F45" w:rsidRDefault="002E0F45" w:rsidP="00847CB5">
      <w:pPr>
        <w:spacing w:after="0" w:line="360" w:lineRule="auto"/>
        <w:ind w:left="-426"/>
        <w:rPr>
          <w:rFonts w:ascii="Calibri" w:eastAsia="Times New Roman" w:hAnsi="Calibri" w:cs="Times New Roman"/>
          <w:i/>
          <w:color w:val="000000"/>
          <w:lang w:eastAsia="pt-BR"/>
        </w:rPr>
      </w:pPr>
      <w:r w:rsidRPr="002E0F45">
        <w:rPr>
          <w:rFonts w:ascii="Calibri" w:eastAsia="Times New Roman" w:hAnsi="Calibri" w:cs="Times New Roman"/>
          <w:color w:val="000000"/>
          <w:lang w:eastAsia="pt-BR"/>
        </w:rPr>
        <w:t>Roseli de Matos</w:t>
      </w:r>
      <w:r>
        <w:rPr>
          <w:rFonts w:ascii="Calibri" w:eastAsia="Times New Roman" w:hAnsi="Calibri" w:cs="Times New Roman"/>
          <w:color w:val="000000"/>
          <w:lang w:eastAsia="pt-BR"/>
        </w:rPr>
        <w:t xml:space="preserve">: </w:t>
      </w:r>
      <w:r w:rsidRPr="002E0F45">
        <w:rPr>
          <w:rFonts w:ascii="Calibri" w:eastAsia="Times New Roman" w:hAnsi="Calibri" w:cs="Times New Roman"/>
          <w:i/>
          <w:color w:val="000000"/>
          <w:lang w:eastAsia="pt-BR"/>
        </w:rPr>
        <w:t>Coordenadora</w:t>
      </w:r>
    </w:p>
    <w:p w:rsidR="002E0F45" w:rsidRPr="002E0F45" w:rsidRDefault="002E0F45" w:rsidP="00847CB5">
      <w:pPr>
        <w:spacing w:after="0" w:line="360" w:lineRule="auto"/>
        <w:ind w:left="-426"/>
        <w:rPr>
          <w:rFonts w:ascii="Calibri" w:eastAsia="Times New Roman" w:hAnsi="Calibri" w:cs="Times New Roman"/>
          <w:i/>
          <w:color w:val="000000"/>
          <w:lang w:eastAsia="pt-BR"/>
        </w:rPr>
      </w:pPr>
      <w:r w:rsidRPr="002E0F45">
        <w:rPr>
          <w:rFonts w:ascii="Calibri" w:eastAsia="Times New Roman" w:hAnsi="Calibri" w:cs="Times New Roman"/>
          <w:color w:val="000000"/>
          <w:lang w:eastAsia="pt-BR"/>
        </w:rPr>
        <w:t>Aldo Luis Koch</w:t>
      </w:r>
      <w:r>
        <w:rPr>
          <w:rFonts w:ascii="Calibri" w:eastAsia="Times New Roman" w:hAnsi="Calibri" w:cs="Times New Roman"/>
          <w:color w:val="000000"/>
          <w:lang w:eastAsia="pt-BR"/>
        </w:rPr>
        <w:t xml:space="preserve">: </w:t>
      </w:r>
      <w:r w:rsidRPr="002E0F45">
        <w:rPr>
          <w:rFonts w:ascii="Calibri" w:eastAsia="Times New Roman" w:hAnsi="Calibri" w:cs="Times New Roman"/>
          <w:i/>
          <w:color w:val="000000"/>
          <w:lang w:eastAsia="pt-BR"/>
        </w:rPr>
        <w:t>Tesoureiro</w:t>
      </w:r>
    </w:p>
    <w:p w:rsidR="002E0F45" w:rsidRPr="002E0F45" w:rsidRDefault="002E0F45" w:rsidP="00847CB5">
      <w:pPr>
        <w:spacing w:after="0" w:line="360" w:lineRule="auto"/>
        <w:ind w:left="-426"/>
        <w:rPr>
          <w:rFonts w:ascii="Calibri" w:eastAsia="Times New Roman" w:hAnsi="Calibri" w:cs="Times New Roman"/>
          <w:i/>
          <w:color w:val="000000"/>
          <w:lang w:eastAsia="pt-BR"/>
        </w:rPr>
      </w:pPr>
      <w:r w:rsidRPr="002E0F45">
        <w:rPr>
          <w:rFonts w:ascii="Calibri" w:eastAsia="Times New Roman" w:hAnsi="Calibri" w:cs="Times New Roman"/>
          <w:color w:val="000000"/>
          <w:lang w:eastAsia="pt-BR"/>
        </w:rPr>
        <w:t>Elizete Freitas</w:t>
      </w:r>
      <w:r>
        <w:rPr>
          <w:rFonts w:ascii="Calibri" w:eastAsia="Times New Roman" w:hAnsi="Calibri" w:cs="Times New Roman"/>
          <w:color w:val="000000"/>
          <w:lang w:eastAsia="pt-BR"/>
        </w:rPr>
        <w:t xml:space="preserve">: </w:t>
      </w:r>
      <w:r w:rsidRPr="002E0F45">
        <w:rPr>
          <w:rFonts w:ascii="Calibri" w:eastAsia="Times New Roman" w:hAnsi="Calibri" w:cs="Times New Roman"/>
          <w:i/>
          <w:color w:val="000000"/>
          <w:lang w:eastAsia="pt-BR"/>
        </w:rPr>
        <w:t>Secretária</w:t>
      </w:r>
    </w:p>
    <w:p w:rsidR="002E0F45" w:rsidRDefault="002E0F45" w:rsidP="00847CB5">
      <w:pPr>
        <w:spacing w:after="0" w:line="360" w:lineRule="auto"/>
        <w:ind w:left="-426"/>
        <w:rPr>
          <w:rFonts w:ascii="Calibri" w:eastAsia="Times New Roman" w:hAnsi="Calibri" w:cs="Times New Roman"/>
          <w:i/>
          <w:color w:val="000000"/>
          <w:lang w:eastAsia="pt-BR"/>
        </w:rPr>
      </w:pPr>
      <w:r w:rsidRPr="002E0F45">
        <w:rPr>
          <w:rFonts w:ascii="Calibri" w:eastAsia="Times New Roman" w:hAnsi="Calibri" w:cs="Times New Roman"/>
          <w:color w:val="000000"/>
          <w:lang w:eastAsia="pt-BR"/>
        </w:rPr>
        <w:t>Sionara de Almeida</w:t>
      </w:r>
      <w:r>
        <w:rPr>
          <w:rFonts w:ascii="Calibri" w:eastAsia="Times New Roman" w:hAnsi="Calibri" w:cs="Times New Roman"/>
          <w:color w:val="000000"/>
          <w:lang w:eastAsia="pt-BR"/>
        </w:rPr>
        <w:t xml:space="preserve">: </w:t>
      </w:r>
      <w:r w:rsidRPr="002E0F45">
        <w:rPr>
          <w:rFonts w:ascii="Calibri" w:eastAsia="Times New Roman" w:hAnsi="Calibri" w:cs="Times New Roman"/>
          <w:i/>
          <w:color w:val="000000"/>
          <w:lang w:eastAsia="pt-BR"/>
        </w:rPr>
        <w:t>Aux. Secretária</w:t>
      </w:r>
    </w:p>
    <w:p w:rsidR="006244C1" w:rsidRDefault="006244C1" w:rsidP="00847CB5">
      <w:pPr>
        <w:spacing w:after="0" w:line="240" w:lineRule="auto"/>
        <w:ind w:left="-426"/>
        <w:rPr>
          <w:rFonts w:ascii="Calibri" w:eastAsia="Times New Roman" w:hAnsi="Calibri" w:cs="Times New Roman"/>
          <w:i/>
          <w:color w:val="000000"/>
          <w:lang w:eastAsia="pt-BR"/>
        </w:rPr>
      </w:pPr>
    </w:p>
    <w:p w:rsidR="003B1C49" w:rsidRDefault="00B91F53" w:rsidP="00847CB5">
      <w:pPr>
        <w:spacing w:line="240" w:lineRule="auto"/>
        <w:ind w:left="-426"/>
        <w:rPr>
          <w:rFonts w:ascii="Humanst521 BT" w:hAnsi="Humanst521 BT"/>
          <w:b/>
          <w:sz w:val="24"/>
          <w:szCs w:val="24"/>
        </w:rPr>
      </w:pPr>
      <w:r w:rsidRPr="00BF02B3">
        <w:rPr>
          <w:rFonts w:ascii="Humanst521 BT" w:hAnsi="Humanst521 BT"/>
          <w:b/>
          <w:sz w:val="24"/>
          <w:szCs w:val="24"/>
        </w:rPr>
        <w:t>Colég</w:t>
      </w:r>
      <w:r>
        <w:rPr>
          <w:rFonts w:ascii="Humanst521 BT" w:hAnsi="Humanst521 BT"/>
          <w:b/>
          <w:sz w:val="24"/>
          <w:szCs w:val="24"/>
        </w:rPr>
        <w:t>io Adventista de Corumbá</w:t>
      </w:r>
    </w:p>
    <w:p w:rsidR="00302919" w:rsidRPr="003B5ECE" w:rsidRDefault="003B1C49" w:rsidP="00847CB5">
      <w:pPr>
        <w:spacing w:after="0" w:line="360" w:lineRule="auto"/>
        <w:ind w:left="-426"/>
        <w:rPr>
          <w:rFonts w:ascii="Calibri" w:eastAsia="Times New Roman" w:hAnsi="Calibri" w:cs="Times New Roman"/>
          <w:i/>
          <w:color w:val="000000"/>
          <w:lang w:eastAsia="pt-BR"/>
        </w:rPr>
      </w:pPr>
      <w:r w:rsidRPr="003B1C49">
        <w:rPr>
          <w:rFonts w:ascii="Calibri" w:eastAsia="Times New Roman" w:hAnsi="Calibri" w:cs="Times New Roman"/>
          <w:color w:val="000000"/>
          <w:lang w:eastAsia="pt-BR"/>
        </w:rPr>
        <w:t>Luciane Dias</w:t>
      </w:r>
      <w:r>
        <w:rPr>
          <w:rFonts w:ascii="Calibri" w:eastAsia="Times New Roman" w:hAnsi="Calibri" w:cs="Times New Roman"/>
          <w:color w:val="000000"/>
          <w:lang w:eastAsia="pt-BR"/>
        </w:rPr>
        <w:t xml:space="preserve">: </w:t>
      </w:r>
      <w:r w:rsidRPr="003B5ECE">
        <w:rPr>
          <w:rFonts w:ascii="Calibri" w:eastAsia="Times New Roman" w:hAnsi="Calibri" w:cs="Times New Roman"/>
          <w:i/>
          <w:color w:val="000000"/>
          <w:lang w:eastAsia="pt-BR"/>
        </w:rPr>
        <w:t>Diretora</w:t>
      </w:r>
    </w:p>
    <w:p w:rsidR="001F5928" w:rsidRDefault="00302919" w:rsidP="00847CB5">
      <w:pPr>
        <w:spacing w:after="0" w:line="360" w:lineRule="auto"/>
        <w:ind w:left="-426"/>
        <w:rPr>
          <w:rFonts w:ascii="Calibri" w:eastAsia="Times New Roman" w:hAnsi="Calibri" w:cs="Times New Roman"/>
          <w:color w:val="000000"/>
          <w:lang w:eastAsia="pt-BR"/>
        </w:rPr>
      </w:pPr>
      <w:r w:rsidRPr="00302919">
        <w:rPr>
          <w:rFonts w:ascii="Calibri" w:eastAsia="Times New Roman" w:hAnsi="Calibri" w:cs="Times New Roman"/>
          <w:color w:val="000000"/>
          <w:lang w:eastAsia="pt-BR"/>
        </w:rPr>
        <w:t>Jorcinei Pereira Nunes</w:t>
      </w:r>
      <w:r w:rsidR="001F5928">
        <w:rPr>
          <w:rFonts w:ascii="Calibri" w:eastAsia="Times New Roman" w:hAnsi="Calibri" w:cs="Times New Roman"/>
          <w:color w:val="000000"/>
          <w:lang w:eastAsia="pt-BR"/>
        </w:rPr>
        <w:t xml:space="preserve">: </w:t>
      </w:r>
      <w:r w:rsidR="001F5928" w:rsidRPr="003B5ECE">
        <w:rPr>
          <w:rFonts w:ascii="Calibri" w:eastAsia="Times New Roman" w:hAnsi="Calibri" w:cs="Times New Roman"/>
          <w:i/>
          <w:color w:val="000000"/>
          <w:lang w:eastAsia="pt-BR"/>
        </w:rPr>
        <w:t>Vice Diretor</w:t>
      </w:r>
    </w:p>
    <w:p w:rsidR="001F5928" w:rsidRDefault="001F5928" w:rsidP="00847CB5">
      <w:pPr>
        <w:spacing w:after="0" w:line="360" w:lineRule="auto"/>
        <w:ind w:left="-426"/>
        <w:rPr>
          <w:rFonts w:ascii="Calibri" w:eastAsia="Times New Roman" w:hAnsi="Calibri" w:cs="Times New Roman"/>
          <w:color w:val="000000"/>
          <w:lang w:eastAsia="pt-BR"/>
        </w:rPr>
      </w:pPr>
      <w:r w:rsidRPr="001F5928">
        <w:rPr>
          <w:rFonts w:ascii="Calibri" w:eastAsia="Times New Roman" w:hAnsi="Calibri" w:cs="Times New Roman"/>
          <w:color w:val="000000"/>
          <w:lang w:eastAsia="pt-BR"/>
        </w:rPr>
        <w:t>Kellen Oliveira da Silva</w:t>
      </w:r>
      <w:r>
        <w:rPr>
          <w:rFonts w:ascii="Calibri" w:eastAsia="Times New Roman" w:hAnsi="Calibri" w:cs="Times New Roman"/>
          <w:color w:val="000000"/>
          <w:lang w:eastAsia="pt-BR"/>
        </w:rPr>
        <w:t xml:space="preserve">: </w:t>
      </w:r>
      <w:r w:rsidRPr="003B5ECE">
        <w:rPr>
          <w:rFonts w:ascii="Calibri" w:eastAsia="Times New Roman" w:hAnsi="Calibri" w:cs="Times New Roman"/>
          <w:i/>
          <w:color w:val="000000"/>
          <w:lang w:eastAsia="pt-BR"/>
        </w:rPr>
        <w:t>Coordenadora</w:t>
      </w:r>
    </w:p>
    <w:p w:rsidR="001F5928" w:rsidRDefault="001F5928" w:rsidP="00847CB5">
      <w:pPr>
        <w:spacing w:after="0" w:line="360" w:lineRule="auto"/>
        <w:ind w:left="-426"/>
        <w:rPr>
          <w:rFonts w:ascii="Calibri" w:eastAsia="Times New Roman" w:hAnsi="Calibri" w:cs="Times New Roman"/>
          <w:color w:val="000000"/>
          <w:lang w:eastAsia="pt-BR"/>
        </w:rPr>
      </w:pPr>
      <w:r>
        <w:rPr>
          <w:rFonts w:ascii="Calibri" w:eastAsia="Times New Roman" w:hAnsi="Calibri" w:cs="Times New Roman"/>
          <w:color w:val="000000"/>
          <w:lang w:eastAsia="pt-BR"/>
        </w:rPr>
        <w:t xml:space="preserve">Lidianne Aparecida Melgar: </w:t>
      </w:r>
      <w:r w:rsidRPr="003B5ECE">
        <w:rPr>
          <w:rFonts w:ascii="Calibri" w:eastAsia="Times New Roman" w:hAnsi="Calibri" w:cs="Times New Roman"/>
          <w:i/>
          <w:color w:val="000000"/>
          <w:lang w:eastAsia="pt-BR"/>
        </w:rPr>
        <w:t>Tesoureira</w:t>
      </w:r>
    </w:p>
    <w:p w:rsidR="001F5928" w:rsidRDefault="001F5928" w:rsidP="00847CB5">
      <w:pPr>
        <w:spacing w:after="0" w:line="360" w:lineRule="auto"/>
        <w:ind w:left="-426"/>
        <w:rPr>
          <w:rFonts w:ascii="Calibri" w:eastAsia="Times New Roman" w:hAnsi="Calibri" w:cs="Times New Roman"/>
          <w:color w:val="000000"/>
          <w:lang w:eastAsia="pt-BR"/>
        </w:rPr>
      </w:pPr>
      <w:r w:rsidRPr="001F5928">
        <w:rPr>
          <w:rFonts w:ascii="Calibri" w:eastAsia="Times New Roman" w:hAnsi="Calibri" w:cs="Times New Roman"/>
          <w:color w:val="000000"/>
          <w:lang w:eastAsia="pt-BR"/>
        </w:rPr>
        <w:t>Odacilda Lopes da Silva</w:t>
      </w:r>
      <w:r>
        <w:rPr>
          <w:rFonts w:ascii="Calibri" w:eastAsia="Times New Roman" w:hAnsi="Calibri" w:cs="Times New Roman"/>
          <w:color w:val="000000"/>
          <w:lang w:eastAsia="pt-BR"/>
        </w:rPr>
        <w:t xml:space="preserve">: </w:t>
      </w:r>
      <w:r w:rsidRPr="003B5ECE">
        <w:rPr>
          <w:rFonts w:ascii="Calibri" w:eastAsia="Times New Roman" w:hAnsi="Calibri" w:cs="Times New Roman"/>
          <w:i/>
          <w:color w:val="000000"/>
          <w:lang w:eastAsia="pt-BR"/>
        </w:rPr>
        <w:t>Secretária</w:t>
      </w:r>
    </w:p>
    <w:p w:rsidR="001F5928" w:rsidRDefault="001F5928" w:rsidP="00847CB5">
      <w:pPr>
        <w:spacing w:after="0" w:line="240" w:lineRule="auto"/>
        <w:ind w:left="-426"/>
        <w:rPr>
          <w:rFonts w:ascii="Calibri" w:eastAsia="Times New Roman" w:hAnsi="Calibri" w:cs="Times New Roman"/>
          <w:i/>
          <w:color w:val="000000"/>
          <w:lang w:eastAsia="pt-BR"/>
        </w:rPr>
      </w:pPr>
      <w:r w:rsidRPr="001F5928">
        <w:rPr>
          <w:rFonts w:ascii="Calibri" w:eastAsia="Times New Roman" w:hAnsi="Calibri" w:cs="Times New Roman"/>
          <w:color w:val="000000"/>
          <w:lang w:eastAsia="pt-BR"/>
        </w:rPr>
        <w:t>Eliana Gonsalves da Silva</w:t>
      </w:r>
      <w:r>
        <w:rPr>
          <w:rFonts w:ascii="Calibri" w:eastAsia="Times New Roman" w:hAnsi="Calibri" w:cs="Times New Roman"/>
          <w:color w:val="000000"/>
          <w:lang w:eastAsia="pt-BR"/>
        </w:rPr>
        <w:t xml:space="preserve">: </w:t>
      </w:r>
      <w:r w:rsidRPr="003B5ECE">
        <w:rPr>
          <w:rFonts w:ascii="Calibri" w:eastAsia="Times New Roman" w:hAnsi="Calibri" w:cs="Times New Roman"/>
          <w:i/>
          <w:color w:val="000000"/>
          <w:lang w:eastAsia="pt-BR"/>
        </w:rPr>
        <w:t>Coordenadora</w:t>
      </w:r>
    </w:p>
    <w:p w:rsidR="005C58FA" w:rsidRDefault="005C58FA" w:rsidP="001F5928">
      <w:pPr>
        <w:spacing w:after="0" w:line="240" w:lineRule="auto"/>
        <w:ind w:left="-709"/>
        <w:rPr>
          <w:rFonts w:ascii="Calibri" w:eastAsia="Times New Roman" w:hAnsi="Calibri" w:cs="Times New Roman"/>
          <w:color w:val="000000"/>
          <w:lang w:eastAsia="pt-BR"/>
        </w:rPr>
      </w:pPr>
    </w:p>
    <w:p w:rsidR="00AE66E5" w:rsidRPr="003E2C1D" w:rsidRDefault="005C58FA" w:rsidP="00AE66E5">
      <w:pPr>
        <w:spacing w:after="0" w:line="240" w:lineRule="auto"/>
        <w:ind w:left="-709"/>
        <w:rPr>
          <w:rFonts w:ascii="Humanst521 BT" w:eastAsia="Times New Roman" w:hAnsi="Humanst521 BT" w:cs="Times New Roman"/>
          <w:b/>
          <w:color w:val="000000"/>
          <w:sz w:val="24"/>
          <w:szCs w:val="24"/>
          <w:lang w:eastAsia="pt-BR"/>
        </w:rPr>
      </w:pPr>
      <w:r w:rsidRPr="003E2C1D">
        <w:rPr>
          <w:rFonts w:ascii="Humanst521 BT" w:eastAsia="Times New Roman" w:hAnsi="Humanst521 BT" w:cs="Times New Roman"/>
          <w:b/>
          <w:color w:val="000000"/>
          <w:sz w:val="24"/>
          <w:szCs w:val="24"/>
          <w:lang w:eastAsia="pt-BR"/>
        </w:rPr>
        <w:lastRenderedPageBreak/>
        <w:t>Escola Adventista de Miranda</w:t>
      </w:r>
    </w:p>
    <w:p w:rsidR="00AE66E5" w:rsidRDefault="00AE66E5" w:rsidP="00AE66E5">
      <w:pPr>
        <w:spacing w:after="0" w:line="240" w:lineRule="auto"/>
        <w:ind w:left="-709"/>
        <w:rPr>
          <w:rFonts w:ascii="Calibri" w:eastAsia="Times New Roman" w:hAnsi="Calibri" w:cs="Times New Roman"/>
          <w:b/>
          <w:color w:val="000000"/>
          <w:sz w:val="24"/>
          <w:szCs w:val="24"/>
          <w:lang w:eastAsia="pt-BR"/>
        </w:rPr>
      </w:pPr>
    </w:p>
    <w:p w:rsidR="00AE66E5" w:rsidRPr="00AE66E5" w:rsidRDefault="00AE66E5" w:rsidP="00662456">
      <w:pPr>
        <w:spacing w:after="0" w:line="360" w:lineRule="auto"/>
        <w:ind w:left="-709"/>
        <w:rPr>
          <w:rFonts w:ascii="Calibri" w:eastAsia="Times New Roman" w:hAnsi="Calibri" w:cs="Times New Roman"/>
          <w:b/>
          <w:color w:val="000000"/>
          <w:sz w:val="24"/>
          <w:szCs w:val="24"/>
          <w:lang w:eastAsia="pt-BR"/>
        </w:rPr>
      </w:pPr>
      <w:r w:rsidRPr="00AE66E5">
        <w:rPr>
          <w:rFonts w:ascii="Calibri" w:eastAsia="Times New Roman" w:hAnsi="Calibri" w:cs="Times New Roman"/>
          <w:color w:val="000000"/>
          <w:lang w:eastAsia="pt-BR"/>
        </w:rPr>
        <w:t>Andrea Leinner Moraes Macedo</w:t>
      </w:r>
      <w:r>
        <w:rPr>
          <w:rFonts w:ascii="Calibri" w:eastAsia="Times New Roman" w:hAnsi="Calibri" w:cs="Times New Roman"/>
          <w:color w:val="000000"/>
          <w:lang w:eastAsia="pt-BR"/>
        </w:rPr>
        <w:t xml:space="preserve">: </w:t>
      </w:r>
      <w:r w:rsidRPr="00AE66E5">
        <w:rPr>
          <w:rFonts w:ascii="Calibri" w:eastAsia="Times New Roman" w:hAnsi="Calibri" w:cs="Times New Roman"/>
          <w:i/>
          <w:color w:val="000000"/>
          <w:lang w:eastAsia="pt-BR"/>
        </w:rPr>
        <w:t>Secretaria/Tesoureira</w:t>
      </w:r>
    </w:p>
    <w:p w:rsidR="00CC0638" w:rsidRPr="00AE66E5" w:rsidRDefault="00CC0638" w:rsidP="00AE66E5">
      <w:pPr>
        <w:spacing w:after="0" w:line="240" w:lineRule="auto"/>
        <w:rPr>
          <w:rFonts w:ascii="Calibri" w:eastAsia="Times New Roman" w:hAnsi="Calibri" w:cs="Times New Roman"/>
          <w:b/>
          <w:color w:val="000000"/>
          <w:sz w:val="16"/>
          <w:szCs w:val="16"/>
          <w:lang w:eastAsia="pt-BR"/>
        </w:rPr>
      </w:pPr>
    </w:p>
    <w:p w:rsidR="00C51133" w:rsidRPr="003E2C1D" w:rsidRDefault="005C58FA" w:rsidP="00C51133">
      <w:pPr>
        <w:spacing w:after="0" w:line="240" w:lineRule="auto"/>
        <w:ind w:left="-709"/>
        <w:rPr>
          <w:rFonts w:ascii="Humanst521 BT" w:eastAsia="Times New Roman" w:hAnsi="Humanst521 BT" w:cs="Times New Roman"/>
          <w:b/>
          <w:color w:val="000000"/>
          <w:sz w:val="24"/>
          <w:szCs w:val="24"/>
          <w:lang w:eastAsia="pt-BR"/>
        </w:rPr>
      </w:pPr>
      <w:r w:rsidRPr="003E2C1D">
        <w:rPr>
          <w:rFonts w:ascii="Humanst521 BT" w:eastAsia="Times New Roman" w:hAnsi="Humanst521 BT" w:cs="Times New Roman"/>
          <w:b/>
          <w:color w:val="000000"/>
          <w:sz w:val="24"/>
          <w:szCs w:val="24"/>
          <w:lang w:eastAsia="pt-BR"/>
        </w:rPr>
        <w:t>Escola Adventista de Mundo Novo</w:t>
      </w:r>
    </w:p>
    <w:p w:rsidR="00C51133" w:rsidRPr="007E449A" w:rsidRDefault="00C51133" w:rsidP="00C51133">
      <w:pPr>
        <w:spacing w:after="0" w:line="240" w:lineRule="auto"/>
        <w:ind w:left="-709"/>
        <w:rPr>
          <w:rFonts w:ascii="Calibri" w:eastAsia="Times New Roman" w:hAnsi="Calibri" w:cs="Times New Roman"/>
          <w:b/>
          <w:color w:val="000000"/>
          <w:sz w:val="16"/>
          <w:szCs w:val="16"/>
          <w:lang w:eastAsia="pt-BR"/>
        </w:rPr>
      </w:pPr>
    </w:p>
    <w:p w:rsidR="00C51133" w:rsidRPr="00C51133" w:rsidRDefault="00C51133" w:rsidP="00662456">
      <w:pPr>
        <w:spacing w:after="0" w:line="360" w:lineRule="auto"/>
        <w:ind w:left="-709"/>
        <w:rPr>
          <w:rFonts w:ascii="Calibri" w:eastAsia="Times New Roman" w:hAnsi="Calibri" w:cs="Times New Roman"/>
          <w:b/>
          <w:i/>
          <w:color w:val="000000"/>
          <w:sz w:val="24"/>
          <w:szCs w:val="24"/>
          <w:lang w:eastAsia="pt-BR"/>
        </w:rPr>
      </w:pPr>
      <w:r w:rsidRPr="00C51133">
        <w:rPr>
          <w:rFonts w:ascii="Calibri" w:eastAsia="Times New Roman" w:hAnsi="Calibri" w:cs="Times New Roman"/>
          <w:color w:val="000000"/>
          <w:lang w:eastAsia="pt-BR"/>
        </w:rPr>
        <w:t>Magali de Assis</w:t>
      </w:r>
      <w:r>
        <w:rPr>
          <w:rFonts w:ascii="Calibri" w:eastAsia="Times New Roman" w:hAnsi="Calibri" w:cs="Times New Roman"/>
          <w:color w:val="000000"/>
          <w:lang w:eastAsia="pt-BR"/>
        </w:rPr>
        <w:t xml:space="preserve">: </w:t>
      </w:r>
      <w:r w:rsidRPr="00C51133">
        <w:rPr>
          <w:rFonts w:ascii="Calibri" w:eastAsia="Times New Roman" w:hAnsi="Calibri" w:cs="Times New Roman"/>
          <w:i/>
          <w:color w:val="000000"/>
          <w:lang w:eastAsia="pt-BR"/>
        </w:rPr>
        <w:t>Diretora</w:t>
      </w:r>
    </w:p>
    <w:p w:rsidR="00C51133" w:rsidRPr="00C51133" w:rsidRDefault="00C51133" w:rsidP="00662456">
      <w:pPr>
        <w:spacing w:after="0" w:line="360" w:lineRule="auto"/>
        <w:ind w:left="-709"/>
        <w:rPr>
          <w:rFonts w:ascii="Calibri" w:eastAsia="Times New Roman" w:hAnsi="Calibri" w:cs="Times New Roman"/>
          <w:b/>
          <w:i/>
          <w:color w:val="000000"/>
          <w:sz w:val="24"/>
          <w:szCs w:val="24"/>
          <w:lang w:eastAsia="pt-BR"/>
        </w:rPr>
      </w:pPr>
      <w:r w:rsidRPr="00C51133">
        <w:rPr>
          <w:rFonts w:ascii="Calibri" w:eastAsia="Times New Roman" w:hAnsi="Calibri" w:cs="Times New Roman"/>
          <w:color w:val="000000"/>
          <w:lang w:eastAsia="pt-BR"/>
        </w:rPr>
        <w:t>Nara Maria de Castro</w:t>
      </w:r>
      <w:r>
        <w:rPr>
          <w:rFonts w:ascii="Calibri" w:eastAsia="Times New Roman" w:hAnsi="Calibri" w:cs="Times New Roman"/>
          <w:color w:val="000000"/>
          <w:lang w:eastAsia="pt-BR"/>
        </w:rPr>
        <w:t xml:space="preserve">: </w:t>
      </w:r>
      <w:r w:rsidRPr="00C51133">
        <w:rPr>
          <w:rFonts w:ascii="Calibri" w:eastAsia="Times New Roman" w:hAnsi="Calibri" w:cs="Times New Roman"/>
          <w:i/>
          <w:color w:val="000000"/>
          <w:lang w:eastAsia="pt-BR"/>
        </w:rPr>
        <w:t>Coordenadora</w:t>
      </w:r>
    </w:p>
    <w:p w:rsidR="00C51133" w:rsidRPr="00C51133" w:rsidRDefault="00C51133" w:rsidP="00662456">
      <w:pPr>
        <w:spacing w:after="0" w:line="360" w:lineRule="auto"/>
        <w:ind w:left="-709"/>
        <w:rPr>
          <w:rFonts w:ascii="Calibri" w:eastAsia="Times New Roman" w:hAnsi="Calibri" w:cs="Times New Roman"/>
          <w:b/>
          <w:i/>
          <w:color w:val="000000"/>
          <w:sz w:val="24"/>
          <w:szCs w:val="24"/>
          <w:lang w:eastAsia="pt-BR"/>
        </w:rPr>
      </w:pPr>
      <w:r w:rsidRPr="00C51133">
        <w:rPr>
          <w:rFonts w:ascii="Calibri" w:eastAsia="Times New Roman" w:hAnsi="Calibri" w:cs="Times New Roman"/>
          <w:color w:val="000000"/>
          <w:lang w:eastAsia="pt-BR"/>
        </w:rPr>
        <w:t>Schirley Orechi</w:t>
      </w:r>
      <w:r>
        <w:rPr>
          <w:rFonts w:ascii="Calibri" w:eastAsia="Times New Roman" w:hAnsi="Calibri" w:cs="Times New Roman"/>
          <w:color w:val="000000"/>
          <w:lang w:eastAsia="pt-BR"/>
        </w:rPr>
        <w:t xml:space="preserve">: </w:t>
      </w:r>
      <w:r w:rsidR="008936F9" w:rsidRPr="00D2071E">
        <w:rPr>
          <w:rFonts w:ascii="Calibri" w:eastAsia="Times New Roman" w:hAnsi="Calibri" w:cs="Times New Roman"/>
          <w:i/>
          <w:color w:val="000000"/>
          <w:lang w:eastAsia="pt-BR"/>
        </w:rPr>
        <w:t>Secretaria/Tesoureira</w:t>
      </w:r>
    </w:p>
    <w:p w:rsidR="00C51133" w:rsidRPr="00463F88" w:rsidRDefault="00C51133" w:rsidP="003D566D">
      <w:pPr>
        <w:spacing w:after="0" w:line="240" w:lineRule="auto"/>
        <w:rPr>
          <w:rFonts w:ascii="Calibri" w:eastAsia="Times New Roman" w:hAnsi="Calibri" w:cs="Times New Roman"/>
          <w:b/>
          <w:color w:val="000000"/>
          <w:sz w:val="24"/>
          <w:szCs w:val="24"/>
          <w:lang w:eastAsia="pt-BR"/>
        </w:rPr>
      </w:pPr>
    </w:p>
    <w:p w:rsidR="006D30C7" w:rsidRPr="003E2C1D" w:rsidRDefault="005C58FA" w:rsidP="006D30C7">
      <w:pPr>
        <w:spacing w:after="0" w:line="240" w:lineRule="auto"/>
        <w:ind w:left="-709"/>
        <w:rPr>
          <w:rFonts w:ascii="Humanst521 BT" w:eastAsia="Times New Roman" w:hAnsi="Humanst521 BT" w:cs="Times New Roman"/>
          <w:b/>
          <w:color w:val="000000"/>
          <w:sz w:val="24"/>
          <w:szCs w:val="24"/>
          <w:lang w:eastAsia="pt-BR"/>
        </w:rPr>
      </w:pPr>
      <w:r w:rsidRPr="003E2C1D">
        <w:rPr>
          <w:rFonts w:ascii="Humanst521 BT" w:eastAsia="Times New Roman" w:hAnsi="Humanst521 BT" w:cs="Times New Roman"/>
          <w:b/>
          <w:color w:val="000000"/>
          <w:sz w:val="24"/>
          <w:szCs w:val="24"/>
          <w:lang w:eastAsia="pt-BR"/>
        </w:rPr>
        <w:t>Escola Adventista de Nova Andradina</w:t>
      </w:r>
    </w:p>
    <w:p w:rsidR="00462B75" w:rsidRPr="007E449A" w:rsidRDefault="00462B75" w:rsidP="006D30C7">
      <w:pPr>
        <w:spacing w:after="0" w:line="240" w:lineRule="auto"/>
        <w:ind w:left="-709"/>
        <w:rPr>
          <w:rFonts w:ascii="Calibri" w:eastAsia="Times New Roman" w:hAnsi="Calibri" w:cs="Times New Roman"/>
          <w:b/>
          <w:color w:val="000000"/>
          <w:sz w:val="16"/>
          <w:szCs w:val="16"/>
          <w:lang w:eastAsia="pt-BR"/>
        </w:rPr>
      </w:pPr>
    </w:p>
    <w:p w:rsidR="00636321" w:rsidRPr="00636321" w:rsidRDefault="006D30C7" w:rsidP="00662456">
      <w:pPr>
        <w:spacing w:after="0" w:line="360" w:lineRule="auto"/>
        <w:ind w:left="-709"/>
        <w:rPr>
          <w:rFonts w:ascii="Calibri" w:eastAsia="Times New Roman" w:hAnsi="Calibri" w:cs="Times New Roman"/>
          <w:i/>
          <w:color w:val="000000"/>
          <w:lang w:eastAsia="pt-BR"/>
        </w:rPr>
      </w:pPr>
      <w:r w:rsidRPr="006D30C7">
        <w:rPr>
          <w:rFonts w:ascii="Calibri" w:eastAsia="Times New Roman" w:hAnsi="Calibri" w:cs="Times New Roman"/>
          <w:color w:val="000000"/>
          <w:lang w:eastAsia="pt-BR"/>
        </w:rPr>
        <w:t>Ivanei Cesar Breda</w:t>
      </w:r>
      <w:r w:rsidR="00636321">
        <w:rPr>
          <w:rFonts w:ascii="Calibri" w:eastAsia="Times New Roman" w:hAnsi="Calibri" w:cs="Times New Roman"/>
          <w:color w:val="000000"/>
          <w:lang w:eastAsia="pt-BR"/>
        </w:rPr>
        <w:t xml:space="preserve">: </w:t>
      </w:r>
      <w:r w:rsidR="00636321" w:rsidRPr="00636321">
        <w:rPr>
          <w:rFonts w:ascii="Calibri" w:eastAsia="Times New Roman" w:hAnsi="Calibri" w:cs="Times New Roman"/>
          <w:i/>
          <w:color w:val="000000"/>
          <w:lang w:eastAsia="pt-BR"/>
        </w:rPr>
        <w:t>Diretor</w:t>
      </w:r>
    </w:p>
    <w:p w:rsidR="00636321" w:rsidRPr="00636321" w:rsidRDefault="00636321" w:rsidP="00662456">
      <w:pPr>
        <w:spacing w:after="0" w:line="360" w:lineRule="auto"/>
        <w:ind w:left="-709"/>
        <w:rPr>
          <w:rFonts w:ascii="Calibri" w:eastAsia="Times New Roman" w:hAnsi="Calibri" w:cs="Times New Roman"/>
          <w:color w:val="000000"/>
          <w:lang w:eastAsia="pt-BR"/>
        </w:rPr>
      </w:pPr>
      <w:r w:rsidRPr="00636321">
        <w:rPr>
          <w:rFonts w:ascii="Calibri" w:eastAsia="Times New Roman" w:hAnsi="Calibri" w:cs="Times New Roman"/>
          <w:color w:val="000000"/>
          <w:lang w:eastAsia="pt-BR"/>
        </w:rPr>
        <w:t>Elisangela S. do Nascimento Breda</w:t>
      </w:r>
      <w:r>
        <w:rPr>
          <w:rFonts w:ascii="Calibri" w:eastAsia="Times New Roman" w:hAnsi="Calibri" w:cs="Times New Roman"/>
          <w:color w:val="000000"/>
          <w:lang w:eastAsia="pt-BR"/>
        </w:rPr>
        <w:t xml:space="preserve">: </w:t>
      </w:r>
      <w:r w:rsidRPr="00636321">
        <w:rPr>
          <w:rFonts w:ascii="Calibri" w:eastAsia="Times New Roman" w:hAnsi="Calibri" w:cs="Times New Roman"/>
          <w:i/>
          <w:color w:val="000000"/>
          <w:lang w:eastAsia="pt-BR"/>
        </w:rPr>
        <w:t>Coordenadora</w:t>
      </w:r>
    </w:p>
    <w:p w:rsidR="006D30C7" w:rsidRPr="006D30C7" w:rsidRDefault="006D30C7" w:rsidP="00662456">
      <w:pPr>
        <w:spacing w:after="0" w:line="360" w:lineRule="auto"/>
        <w:ind w:left="-709"/>
        <w:rPr>
          <w:rFonts w:ascii="Calibri" w:eastAsia="Times New Roman" w:hAnsi="Calibri" w:cs="Times New Roman"/>
          <w:b/>
          <w:color w:val="000000"/>
          <w:sz w:val="24"/>
          <w:szCs w:val="24"/>
          <w:lang w:eastAsia="pt-BR"/>
        </w:rPr>
      </w:pPr>
      <w:r w:rsidRPr="006D30C7">
        <w:rPr>
          <w:rFonts w:ascii="Calibri" w:eastAsia="Times New Roman" w:hAnsi="Calibri" w:cs="Times New Roman"/>
          <w:color w:val="000000"/>
          <w:lang w:eastAsia="pt-BR"/>
        </w:rPr>
        <w:t>Sebastiana Amorim da Silva</w:t>
      </w:r>
      <w:r w:rsidR="00636321">
        <w:rPr>
          <w:rFonts w:ascii="Calibri" w:eastAsia="Times New Roman" w:hAnsi="Calibri" w:cs="Times New Roman"/>
          <w:color w:val="000000"/>
          <w:lang w:eastAsia="pt-BR"/>
        </w:rPr>
        <w:t xml:space="preserve">: </w:t>
      </w:r>
      <w:r w:rsidR="00636321" w:rsidRPr="00D2071E">
        <w:rPr>
          <w:rFonts w:ascii="Calibri" w:eastAsia="Times New Roman" w:hAnsi="Calibri" w:cs="Times New Roman"/>
          <w:i/>
          <w:color w:val="000000"/>
          <w:lang w:eastAsia="pt-BR"/>
        </w:rPr>
        <w:t>Secretaria/Tesoureira</w:t>
      </w:r>
    </w:p>
    <w:p w:rsidR="00CC0638" w:rsidRPr="00463F88" w:rsidRDefault="00CC0638" w:rsidP="00AE66E5">
      <w:pPr>
        <w:spacing w:after="0" w:line="240" w:lineRule="auto"/>
        <w:rPr>
          <w:rFonts w:ascii="Calibri" w:eastAsia="Times New Roman" w:hAnsi="Calibri" w:cs="Times New Roman"/>
          <w:b/>
          <w:color w:val="000000"/>
          <w:sz w:val="24"/>
          <w:szCs w:val="24"/>
          <w:lang w:eastAsia="pt-BR"/>
        </w:rPr>
      </w:pPr>
    </w:p>
    <w:p w:rsidR="009E229C" w:rsidRPr="003E2C1D" w:rsidRDefault="005C58FA" w:rsidP="009E229C">
      <w:pPr>
        <w:spacing w:after="0" w:line="240" w:lineRule="auto"/>
        <w:ind w:left="-709"/>
        <w:rPr>
          <w:rFonts w:ascii="Humanst521 BT" w:eastAsia="Times New Roman" w:hAnsi="Humanst521 BT" w:cs="Times New Roman"/>
          <w:b/>
          <w:color w:val="000000"/>
          <w:sz w:val="24"/>
          <w:szCs w:val="24"/>
          <w:lang w:eastAsia="pt-BR"/>
        </w:rPr>
      </w:pPr>
      <w:r w:rsidRPr="003E2C1D">
        <w:rPr>
          <w:rFonts w:ascii="Humanst521 BT" w:eastAsia="Times New Roman" w:hAnsi="Humanst521 BT" w:cs="Times New Roman"/>
          <w:b/>
          <w:color w:val="000000"/>
          <w:sz w:val="24"/>
          <w:szCs w:val="24"/>
          <w:lang w:eastAsia="pt-BR"/>
        </w:rPr>
        <w:t>Escola Adventista de Dourados</w:t>
      </w:r>
    </w:p>
    <w:p w:rsidR="00D2071E" w:rsidRDefault="00D2071E" w:rsidP="00D2071E">
      <w:pPr>
        <w:spacing w:after="0" w:line="240" w:lineRule="auto"/>
        <w:ind w:left="-709"/>
        <w:rPr>
          <w:rFonts w:ascii="Calibri" w:eastAsia="Times New Roman" w:hAnsi="Calibri" w:cs="Times New Roman"/>
          <w:color w:val="000000"/>
          <w:lang w:eastAsia="pt-BR"/>
        </w:rPr>
      </w:pPr>
    </w:p>
    <w:p w:rsidR="00D2071E" w:rsidRPr="00D2071E" w:rsidRDefault="00D2071E" w:rsidP="00662456">
      <w:pPr>
        <w:spacing w:after="0" w:line="360" w:lineRule="auto"/>
        <w:ind w:left="-709"/>
        <w:rPr>
          <w:rFonts w:ascii="Calibri" w:eastAsia="Times New Roman" w:hAnsi="Calibri" w:cs="Times New Roman"/>
          <w:i/>
          <w:color w:val="000000"/>
          <w:lang w:eastAsia="pt-BR"/>
        </w:rPr>
      </w:pPr>
      <w:r w:rsidRPr="009E229C">
        <w:rPr>
          <w:rFonts w:ascii="Calibri" w:eastAsia="Times New Roman" w:hAnsi="Calibri" w:cs="Times New Roman"/>
          <w:color w:val="000000"/>
          <w:lang w:eastAsia="pt-BR"/>
        </w:rPr>
        <w:t>Waldenir dos Santos</w:t>
      </w:r>
      <w:r>
        <w:rPr>
          <w:rFonts w:ascii="Calibri" w:eastAsia="Times New Roman" w:hAnsi="Calibri" w:cs="Times New Roman"/>
          <w:color w:val="000000"/>
          <w:lang w:eastAsia="pt-BR"/>
        </w:rPr>
        <w:t xml:space="preserve">: </w:t>
      </w:r>
      <w:r w:rsidRPr="00D2071E">
        <w:rPr>
          <w:rFonts w:ascii="Calibri" w:eastAsia="Times New Roman" w:hAnsi="Calibri" w:cs="Times New Roman"/>
          <w:i/>
          <w:color w:val="000000"/>
          <w:lang w:eastAsia="pt-BR"/>
        </w:rPr>
        <w:t>Diretora</w:t>
      </w:r>
    </w:p>
    <w:p w:rsidR="009E229C" w:rsidRDefault="009E229C" w:rsidP="00662456">
      <w:pPr>
        <w:spacing w:after="0" w:line="360" w:lineRule="auto"/>
        <w:ind w:left="-709"/>
        <w:rPr>
          <w:rFonts w:ascii="Calibri" w:eastAsia="Times New Roman" w:hAnsi="Calibri" w:cs="Times New Roman"/>
          <w:color w:val="000000"/>
          <w:lang w:eastAsia="pt-BR"/>
        </w:rPr>
      </w:pPr>
      <w:r w:rsidRPr="009E229C">
        <w:rPr>
          <w:rFonts w:ascii="Calibri" w:eastAsia="Times New Roman" w:hAnsi="Calibri" w:cs="Times New Roman"/>
          <w:color w:val="000000"/>
          <w:lang w:eastAsia="pt-BR"/>
        </w:rPr>
        <w:t>Mayra Natale Santos Rodrigues</w:t>
      </w:r>
      <w:r w:rsidR="00D2071E">
        <w:rPr>
          <w:rFonts w:ascii="Calibri" w:eastAsia="Times New Roman" w:hAnsi="Calibri" w:cs="Times New Roman"/>
          <w:color w:val="000000"/>
          <w:lang w:eastAsia="pt-BR"/>
        </w:rPr>
        <w:t xml:space="preserve">: </w:t>
      </w:r>
      <w:r w:rsidR="00D2071E" w:rsidRPr="00D2071E">
        <w:rPr>
          <w:rFonts w:ascii="Calibri" w:eastAsia="Times New Roman" w:hAnsi="Calibri" w:cs="Times New Roman"/>
          <w:i/>
          <w:color w:val="000000"/>
          <w:lang w:eastAsia="pt-BR"/>
        </w:rPr>
        <w:t>Secretaria/Tesoureira</w:t>
      </w:r>
    </w:p>
    <w:p w:rsidR="009E229C" w:rsidRPr="009E229C" w:rsidRDefault="009E229C" w:rsidP="009E229C">
      <w:pPr>
        <w:spacing w:after="0" w:line="240" w:lineRule="auto"/>
        <w:ind w:left="-709"/>
        <w:rPr>
          <w:rFonts w:ascii="Calibri" w:eastAsia="Times New Roman" w:hAnsi="Calibri" w:cs="Times New Roman"/>
          <w:b/>
          <w:color w:val="000000"/>
          <w:sz w:val="24"/>
          <w:szCs w:val="24"/>
          <w:lang w:eastAsia="pt-BR"/>
        </w:rPr>
      </w:pPr>
    </w:p>
    <w:p w:rsidR="009E229C" w:rsidRDefault="009E229C" w:rsidP="009E229C">
      <w:pPr>
        <w:spacing w:after="0" w:line="240" w:lineRule="auto"/>
        <w:rPr>
          <w:rFonts w:ascii="Calibri" w:eastAsia="Times New Roman" w:hAnsi="Calibri" w:cs="Times New Roman"/>
          <w:color w:val="000000"/>
          <w:lang w:eastAsia="pt-BR"/>
        </w:rPr>
      </w:pPr>
    </w:p>
    <w:p w:rsidR="009E229C" w:rsidRDefault="009E229C" w:rsidP="009E229C">
      <w:pPr>
        <w:spacing w:after="0" w:line="240" w:lineRule="auto"/>
        <w:rPr>
          <w:rFonts w:ascii="Calibri" w:eastAsia="Times New Roman" w:hAnsi="Calibri" w:cs="Times New Roman"/>
          <w:color w:val="000000"/>
          <w:lang w:eastAsia="pt-BR"/>
        </w:rPr>
        <w:sectPr w:rsidR="009E229C" w:rsidSect="00AE66E5">
          <w:type w:val="continuous"/>
          <w:pgSz w:w="12240" w:h="15840" w:code="1"/>
          <w:pgMar w:top="1417" w:right="1325" w:bottom="1417" w:left="1701" w:header="708" w:footer="708" w:gutter="0"/>
          <w:cols w:num="2" w:space="1560"/>
          <w:docGrid w:linePitch="360"/>
        </w:sectPr>
      </w:pPr>
    </w:p>
    <w:p w:rsidR="00302919" w:rsidRPr="00302919" w:rsidRDefault="00302919" w:rsidP="00302919">
      <w:pPr>
        <w:spacing w:after="0" w:line="240" w:lineRule="auto"/>
        <w:ind w:left="-709"/>
        <w:rPr>
          <w:rFonts w:ascii="Calibri" w:eastAsia="Times New Roman" w:hAnsi="Calibri" w:cs="Times New Roman"/>
          <w:color w:val="000000"/>
          <w:lang w:eastAsia="pt-BR"/>
        </w:rPr>
      </w:pPr>
    </w:p>
    <w:p w:rsidR="00DB7803" w:rsidRDefault="00DB7803" w:rsidP="00302919">
      <w:pPr>
        <w:spacing w:after="0" w:line="240" w:lineRule="auto"/>
        <w:ind w:left="-709"/>
        <w:rPr>
          <w:rFonts w:ascii="Calibri" w:eastAsia="Times New Roman" w:hAnsi="Calibri" w:cs="Times New Roman"/>
          <w:color w:val="000000"/>
          <w:lang w:eastAsia="pt-BR"/>
        </w:rPr>
      </w:pPr>
    </w:p>
    <w:p w:rsidR="008742E6" w:rsidRPr="008742E6" w:rsidRDefault="008742E6" w:rsidP="008742E6">
      <w:pPr>
        <w:spacing w:line="240" w:lineRule="auto"/>
        <w:ind w:left="-709"/>
        <w:rPr>
          <w:rFonts w:ascii="Calibri" w:eastAsia="Times New Roman" w:hAnsi="Calibri" w:cs="Times New Roman"/>
          <w:color w:val="000000"/>
          <w:lang w:eastAsia="pt-BR"/>
        </w:rPr>
      </w:pPr>
    </w:p>
    <w:p w:rsidR="00142656" w:rsidRDefault="00142656" w:rsidP="001A3238">
      <w:pPr>
        <w:jc w:val="center"/>
        <w:rPr>
          <w:rFonts w:ascii="Humanst521 BT" w:hAnsi="Humanst521 BT"/>
          <w:b/>
          <w:sz w:val="32"/>
          <w:szCs w:val="32"/>
        </w:rPr>
      </w:pPr>
    </w:p>
    <w:p w:rsidR="00142656" w:rsidRDefault="00142656" w:rsidP="001A3238">
      <w:pPr>
        <w:jc w:val="center"/>
        <w:rPr>
          <w:rFonts w:ascii="Humanst521 BT" w:hAnsi="Humanst521 BT"/>
          <w:b/>
          <w:sz w:val="32"/>
          <w:szCs w:val="32"/>
        </w:rPr>
      </w:pPr>
    </w:p>
    <w:p w:rsidR="0017093A" w:rsidRPr="003704FF" w:rsidRDefault="00BC20AE" w:rsidP="001A3238">
      <w:pPr>
        <w:jc w:val="center"/>
        <w:rPr>
          <w:rFonts w:ascii="Humanst521 BT" w:hAnsi="Humanst521 BT"/>
          <w:b/>
          <w:sz w:val="32"/>
          <w:szCs w:val="32"/>
        </w:rPr>
      </w:pPr>
      <w:r w:rsidRPr="003704FF">
        <w:rPr>
          <w:rFonts w:ascii="Humanst521 BT" w:hAnsi="Humanst521 BT"/>
          <w:b/>
          <w:sz w:val="32"/>
          <w:szCs w:val="32"/>
        </w:rPr>
        <w:t>MEDITAÇÕES DIÁRIAS</w:t>
      </w:r>
    </w:p>
    <w:p w:rsidR="005C5BED" w:rsidRPr="001A3238" w:rsidRDefault="005C5BED" w:rsidP="001A3238">
      <w:pPr>
        <w:spacing w:before="100" w:beforeAutospacing="1" w:after="100" w:afterAutospacing="1" w:line="240" w:lineRule="auto"/>
        <w:outlineLvl w:val="1"/>
        <w:rPr>
          <w:rFonts w:ascii="Verdana" w:eastAsia="Times New Roman" w:hAnsi="Verdana" w:cs="Times New Roman"/>
          <w:b/>
          <w:bCs/>
          <w:sz w:val="28"/>
          <w:szCs w:val="28"/>
          <w:lang w:eastAsia="pt-BR"/>
        </w:rPr>
      </w:pPr>
      <w:r w:rsidRPr="001A3238">
        <w:rPr>
          <w:rFonts w:ascii="Verdana" w:eastAsia="Times New Roman" w:hAnsi="Verdana" w:cs="Times New Roman"/>
          <w:b/>
          <w:bCs/>
          <w:sz w:val="28"/>
          <w:szCs w:val="28"/>
          <w:lang w:eastAsia="pt-BR"/>
        </w:rPr>
        <w:t>Deus Aprecia a Ordem</w:t>
      </w:r>
      <w:r w:rsidR="001A3238">
        <w:rPr>
          <w:rFonts w:ascii="Verdana" w:eastAsia="Times New Roman" w:hAnsi="Verdana" w:cs="Times New Roman"/>
          <w:b/>
          <w:bCs/>
          <w:sz w:val="28"/>
          <w:szCs w:val="28"/>
          <w:lang w:eastAsia="pt-BR"/>
        </w:rPr>
        <w:t xml:space="preserve"> </w:t>
      </w:r>
      <w:r w:rsidR="001A3238">
        <w:rPr>
          <w:rFonts w:ascii="Verdana" w:eastAsia="Times New Roman" w:hAnsi="Verdana" w:cs="Times New Roman"/>
          <w:b/>
          <w:bCs/>
          <w:sz w:val="28"/>
          <w:szCs w:val="28"/>
          <w:lang w:eastAsia="pt-BR"/>
        </w:rPr>
        <w:tab/>
      </w:r>
      <w:r w:rsidR="001A3238">
        <w:rPr>
          <w:rFonts w:ascii="Verdana" w:eastAsia="Times New Roman" w:hAnsi="Verdana" w:cs="Times New Roman"/>
          <w:b/>
          <w:bCs/>
          <w:sz w:val="28"/>
          <w:szCs w:val="28"/>
          <w:lang w:eastAsia="pt-BR"/>
        </w:rPr>
        <w:tab/>
      </w:r>
      <w:r w:rsidR="001A3238">
        <w:rPr>
          <w:rFonts w:ascii="Verdana" w:eastAsia="Times New Roman" w:hAnsi="Verdana" w:cs="Times New Roman"/>
          <w:b/>
          <w:bCs/>
          <w:sz w:val="28"/>
          <w:szCs w:val="28"/>
          <w:lang w:eastAsia="pt-BR"/>
        </w:rPr>
        <w:tab/>
      </w:r>
      <w:r w:rsidR="001A3238">
        <w:rPr>
          <w:rFonts w:ascii="Verdana" w:eastAsia="Times New Roman" w:hAnsi="Verdana" w:cs="Times New Roman"/>
          <w:b/>
          <w:bCs/>
          <w:sz w:val="28"/>
          <w:szCs w:val="28"/>
          <w:lang w:eastAsia="pt-BR"/>
        </w:rPr>
        <w:tab/>
      </w:r>
      <w:r w:rsidR="001A3238" w:rsidRPr="00CB76A9">
        <w:rPr>
          <w:rFonts w:ascii="Humanst521 BT" w:eastAsia="Times New Roman" w:hAnsi="Humanst521 BT" w:cs="Times New Roman"/>
          <w:bCs/>
          <w:sz w:val="24"/>
          <w:szCs w:val="24"/>
          <w:lang w:eastAsia="pt-BR"/>
        </w:rPr>
        <w:t>05 de Julho de 2009</w:t>
      </w:r>
    </w:p>
    <w:tbl>
      <w:tblPr>
        <w:tblW w:w="5000" w:type="pct"/>
        <w:tblCellSpacing w:w="0" w:type="dxa"/>
        <w:tblBorders>
          <w:top w:val="outset" w:sz="6" w:space="0" w:color="000000"/>
          <w:left w:val="outset" w:sz="6" w:space="0" w:color="000000"/>
          <w:bottom w:val="outset" w:sz="6" w:space="0" w:color="000000"/>
          <w:right w:val="outset" w:sz="6" w:space="0" w:color="000000"/>
        </w:tblBorders>
        <w:shd w:val="clear" w:color="auto" w:fill="CCCCCC"/>
        <w:tblCellMar>
          <w:top w:w="60" w:type="dxa"/>
          <w:left w:w="60" w:type="dxa"/>
          <w:bottom w:w="60" w:type="dxa"/>
          <w:right w:w="60" w:type="dxa"/>
        </w:tblCellMar>
        <w:tblLook w:val="04A0"/>
      </w:tblPr>
      <w:tblGrid>
        <w:gridCol w:w="8988"/>
      </w:tblGrid>
      <w:tr w:rsidR="005C5BED" w:rsidRPr="003704FF" w:rsidTr="00584673">
        <w:trPr>
          <w:tblCellSpacing w:w="0" w:type="dxa"/>
        </w:trPr>
        <w:tc>
          <w:tcPr>
            <w:tcW w:w="0" w:type="auto"/>
            <w:tcBorders>
              <w:top w:val="outset" w:sz="6" w:space="0" w:color="000000"/>
              <w:left w:val="outset" w:sz="6" w:space="0" w:color="000000"/>
              <w:bottom w:val="outset" w:sz="6" w:space="0" w:color="000000"/>
              <w:right w:val="outset" w:sz="6" w:space="0" w:color="000000"/>
            </w:tcBorders>
            <w:shd w:val="clear" w:color="auto" w:fill="CCCCCC"/>
            <w:vAlign w:val="center"/>
            <w:hideMark/>
          </w:tcPr>
          <w:p w:rsidR="005C5BED" w:rsidRPr="003704FF" w:rsidRDefault="005C5BED" w:rsidP="00584673">
            <w:pPr>
              <w:spacing w:before="100" w:beforeAutospacing="1" w:after="100" w:afterAutospacing="1" w:line="240" w:lineRule="auto"/>
              <w:jc w:val="both"/>
              <w:rPr>
                <w:rFonts w:ascii="Verdana" w:eastAsia="Times New Roman" w:hAnsi="Verdana" w:cs="Times New Roman"/>
                <w:lang w:eastAsia="pt-BR"/>
              </w:rPr>
            </w:pPr>
            <w:r w:rsidRPr="003704FF">
              <w:rPr>
                <w:rFonts w:ascii="Verdana" w:eastAsia="Times New Roman" w:hAnsi="Verdana" w:cs="Times New Roman"/>
                <w:i/>
                <w:iCs/>
                <w:lang w:eastAsia="pt-BR"/>
              </w:rPr>
              <w:t>Disse também o Senhor a Moisés: Vai ao povo e purifica-o hoje e amanhã. Lavem eles as suas vestes [...] E Moisés levou o povo fora do arraial ao encontro de Deus. Êxodo 19:10, 17</w:t>
            </w:r>
          </w:p>
        </w:tc>
      </w:tr>
    </w:tbl>
    <w:p w:rsidR="005C5BED" w:rsidRPr="001A3238" w:rsidRDefault="005C5BED" w:rsidP="005C5BED">
      <w:pPr>
        <w:spacing w:before="100" w:beforeAutospacing="1" w:after="100" w:afterAutospacing="1" w:line="240" w:lineRule="auto"/>
        <w:jc w:val="both"/>
        <w:rPr>
          <w:rFonts w:ascii="Verdana" w:eastAsia="Times New Roman" w:hAnsi="Verdana" w:cs="Times New Roman"/>
          <w:sz w:val="20"/>
          <w:szCs w:val="20"/>
          <w:lang w:eastAsia="pt-BR"/>
        </w:rPr>
      </w:pPr>
      <w:r w:rsidRPr="001A3238">
        <w:rPr>
          <w:rFonts w:ascii="Verdana" w:eastAsia="Times New Roman" w:hAnsi="Verdana" w:cs="Times New Roman"/>
          <w:sz w:val="20"/>
          <w:szCs w:val="20"/>
          <w:lang w:eastAsia="pt-BR"/>
        </w:rPr>
        <w:t>Alguns adquirem a idéia de que, para efetuar a separação do mundo que a Palavra de Deus requer, devem negligenciar o vestuário. Há uma classe de irmãs que pensa que estão pondo em prática o princípio da não-conformidade com o mundo, usando no sábado [...] a mesma roupa por elas usada através da semana, assim aparecendo na assembléia dos santos para entregar-se à adoração de Deus.</w:t>
      </w:r>
    </w:p>
    <w:p w:rsidR="005C5BED" w:rsidRPr="001A3238" w:rsidRDefault="005C5BED" w:rsidP="005C5BED">
      <w:pPr>
        <w:spacing w:before="100" w:beforeAutospacing="1" w:after="100" w:afterAutospacing="1" w:line="240" w:lineRule="auto"/>
        <w:jc w:val="both"/>
        <w:rPr>
          <w:rFonts w:ascii="Verdana" w:eastAsia="Times New Roman" w:hAnsi="Verdana" w:cs="Times New Roman"/>
          <w:sz w:val="20"/>
          <w:szCs w:val="20"/>
          <w:lang w:eastAsia="pt-BR"/>
        </w:rPr>
      </w:pPr>
      <w:r w:rsidRPr="001A3238">
        <w:rPr>
          <w:rFonts w:ascii="Verdana" w:eastAsia="Times New Roman" w:hAnsi="Verdana" w:cs="Times New Roman"/>
          <w:sz w:val="20"/>
          <w:szCs w:val="20"/>
          <w:lang w:eastAsia="pt-BR"/>
        </w:rPr>
        <w:t>E alguns homens que professam ser cristãos olham à questão do vestuário sob o mesmo prisma. Reúnem-se com o povo de Deus no sábado, com a roupa empoeirada e encardida, e mesmo grandes rasgos, e posta sobre o corpo de maneira negligente.</w:t>
      </w:r>
    </w:p>
    <w:p w:rsidR="005C5BED" w:rsidRPr="001A3238" w:rsidRDefault="005C5BED" w:rsidP="005C5BED">
      <w:pPr>
        <w:spacing w:before="100" w:beforeAutospacing="1" w:after="100" w:afterAutospacing="1" w:line="240" w:lineRule="auto"/>
        <w:jc w:val="both"/>
        <w:rPr>
          <w:rFonts w:ascii="Verdana" w:eastAsia="Times New Roman" w:hAnsi="Verdana" w:cs="Times New Roman"/>
          <w:sz w:val="20"/>
          <w:szCs w:val="20"/>
          <w:lang w:eastAsia="pt-BR"/>
        </w:rPr>
      </w:pPr>
      <w:r w:rsidRPr="001A3238">
        <w:rPr>
          <w:rFonts w:ascii="Verdana" w:eastAsia="Times New Roman" w:hAnsi="Verdana" w:cs="Times New Roman"/>
          <w:sz w:val="20"/>
          <w:szCs w:val="20"/>
          <w:lang w:eastAsia="pt-BR"/>
        </w:rPr>
        <w:t>Essas pessoas, se tivessem um compromisso de encontro com um amigo honrado pelo mundo, e desejassem ser especialmente favorecidas por ele, se esforçariam por aparecer [...] com a melhor roupa que pudessem obter; pois esse amigo se sentiria ofendido se comparecessem [...] com o cabelo despenteado e as vestes desasseadas e em desordem.</w:t>
      </w:r>
    </w:p>
    <w:p w:rsidR="005C5BED" w:rsidRPr="001A3238" w:rsidRDefault="005C5BED" w:rsidP="005C5BED">
      <w:pPr>
        <w:spacing w:before="100" w:beforeAutospacing="1" w:after="100" w:afterAutospacing="1" w:line="240" w:lineRule="auto"/>
        <w:jc w:val="both"/>
        <w:rPr>
          <w:rFonts w:ascii="Verdana" w:eastAsia="Times New Roman" w:hAnsi="Verdana" w:cs="Times New Roman"/>
          <w:sz w:val="20"/>
          <w:szCs w:val="20"/>
          <w:lang w:eastAsia="pt-BR"/>
        </w:rPr>
      </w:pPr>
      <w:r w:rsidRPr="001A3238">
        <w:rPr>
          <w:rFonts w:ascii="Verdana" w:eastAsia="Times New Roman" w:hAnsi="Verdana" w:cs="Times New Roman"/>
          <w:sz w:val="20"/>
          <w:szCs w:val="20"/>
          <w:lang w:eastAsia="pt-BR"/>
        </w:rPr>
        <w:t>Entretanto, essas pessoas acham que não importa com que roupa apareçam, ou qual o aspecto de sua pessoa, quando se reúnem aos sábados para adorar o grande Deus. Reúnem-se em Sua casa, que é como a câmara de audiência do Altíssimo, onde anjos celestiais estão presentes, com pouco respeito ou reverência, como o indicam sua pessoa e seu vestuário. Todo o seu aspecto simboliza o caráter desses homens e mulheres.</w:t>
      </w:r>
    </w:p>
    <w:p w:rsidR="005C5BED" w:rsidRPr="001A3238" w:rsidRDefault="005C5BED" w:rsidP="005C5BED">
      <w:pPr>
        <w:spacing w:before="100" w:beforeAutospacing="1" w:after="100" w:afterAutospacing="1" w:line="240" w:lineRule="auto"/>
        <w:jc w:val="both"/>
        <w:rPr>
          <w:rFonts w:ascii="Verdana" w:eastAsia="Times New Roman" w:hAnsi="Verdana" w:cs="Times New Roman"/>
          <w:sz w:val="20"/>
          <w:szCs w:val="20"/>
          <w:lang w:eastAsia="pt-BR"/>
        </w:rPr>
      </w:pPr>
      <w:r w:rsidRPr="001A3238">
        <w:rPr>
          <w:rFonts w:ascii="Verdana" w:eastAsia="Times New Roman" w:hAnsi="Verdana" w:cs="Times New Roman"/>
          <w:sz w:val="20"/>
          <w:szCs w:val="20"/>
          <w:lang w:eastAsia="pt-BR"/>
        </w:rPr>
        <w:t>O assunto favorito dessa classe de pessoas é o orgulho do vestuário. A decência, o bom gosto e a ordem são por eles considerados orgulho. E de conformidade com o vestuário dessas pessoas equivocadas são sua conversa, seus atos e seu trato. São descuidosos, e muitas vezes usam conversa vulgar, em seu lar, entre os irmãos e perante o mundo. O vestuário, e seu arranjo na pessoa, são geralmente considerados o índice do homem ou da mulher. Os que são descuidosos e desasseados no traje, raramente são elevados na conversação, e possuem sentimentos pouco delicados. Às vezes consideram humildade as extravagâncias e a grosseria. [...]</w:t>
      </w:r>
    </w:p>
    <w:p w:rsidR="005C5BED" w:rsidRPr="001A3238" w:rsidRDefault="005C5BED" w:rsidP="005C5BED">
      <w:pPr>
        <w:spacing w:before="100" w:beforeAutospacing="1" w:after="100" w:afterAutospacing="1" w:line="240" w:lineRule="auto"/>
        <w:jc w:val="both"/>
        <w:rPr>
          <w:rFonts w:ascii="Verdana" w:eastAsia="Times New Roman" w:hAnsi="Verdana" w:cs="Times New Roman"/>
          <w:sz w:val="20"/>
          <w:szCs w:val="20"/>
          <w:lang w:eastAsia="pt-BR"/>
        </w:rPr>
      </w:pPr>
      <w:r w:rsidRPr="001A3238">
        <w:rPr>
          <w:rFonts w:ascii="Verdana" w:eastAsia="Times New Roman" w:hAnsi="Verdana" w:cs="Times New Roman"/>
          <w:sz w:val="20"/>
          <w:szCs w:val="20"/>
          <w:lang w:eastAsia="pt-BR"/>
        </w:rPr>
        <w:t>Nosso Deus é Deus de ordem, e de modo algum Se agrada com a desordem, com a imundícia ou com o pecado (ME2, p. 475, 476).</w:t>
      </w:r>
    </w:p>
    <w:p w:rsidR="005C5BED" w:rsidRPr="003704FF" w:rsidRDefault="005C5BED" w:rsidP="005C5BED">
      <w:pPr>
        <w:jc w:val="both"/>
      </w:pPr>
    </w:p>
    <w:p w:rsidR="005C5BED" w:rsidRPr="003704FF" w:rsidRDefault="005C5BED" w:rsidP="005C5BED">
      <w:pPr>
        <w:jc w:val="both"/>
      </w:pPr>
    </w:p>
    <w:p w:rsidR="00CB76A9" w:rsidRDefault="00CB76A9" w:rsidP="001A3238">
      <w:pPr>
        <w:spacing w:before="100" w:beforeAutospacing="1" w:after="100" w:afterAutospacing="1" w:line="240" w:lineRule="auto"/>
        <w:jc w:val="right"/>
        <w:rPr>
          <w:rFonts w:ascii="Verdana" w:eastAsia="Times New Roman" w:hAnsi="Verdana" w:cs="Times New Roman"/>
          <w:lang w:eastAsia="pt-BR"/>
        </w:rPr>
      </w:pPr>
    </w:p>
    <w:p w:rsidR="00CB76A9" w:rsidRPr="00CB76A9" w:rsidRDefault="005C5BED" w:rsidP="00CB76A9">
      <w:pPr>
        <w:spacing w:before="100" w:beforeAutospacing="1" w:after="100" w:afterAutospacing="1" w:line="240" w:lineRule="auto"/>
        <w:jc w:val="right"/>
        <w:rPr>
          <w:rFonts w:ascii="Humanst521 BT" w:eastAsia="Times New Roman" w:hAnsi="Humanst521 BT" w:cs="Times New Roman"/>
          <w:lang w:eastAsia="pt-BR"/>
        </w:rPr>
      </w:pPr>
      <w:r w:rsidRPr="00CB76A9">
        <w:rPr>
          <w:rFonts w:ascii="Humanst521 BT" w:eastAsia="Times New Roman" w:hAnsi="Humanst521 BT" w:cs="Times New Roman"/>
          <w:lang w:eastAsia="pt-BR"/>
        </w:rPr>
        <w:t>6 de julho Segunda</w:t>
      </w:r>
      <w:bookmarkStart w:id="0" w:name="6jul"/>
      <w:bookmarkEnd w:id="0"/>
    </w:p>
    <w:p w:rsidR="005C5BED" w:rsidRPr="001A3238" w:rsidRDefault="005C5BED" w:rsidP="001A3238">
      <w:pPr>
        <w:spacing w:before="100" w:beforeAutospacing="1" w:after="100" w:afterAutospacing="1" w:line="240" w:lineRule="auto"/>
        <w:outlineLvl w:val="1"/>
        <w:rPr>
          <w:rFonts w:ascii="Verdana" w:eastAsia="Times New Roman" w:hAnsi="Verdana" w:cs="Times New Roman"/>
          <w:b/>
          <w:bCs/>
          <w:sz w:val="28"/>
          <w:szCs w:val="28"/>
          <w:lang w:eastAsia="pt-BR"/>
        </w:rPr>
      </w:pPr>
      <w:r w:rsidRPr="001A3238">
        <w:rPr>
          <w:rFonts w:ascii="Verdana" w:eastAsia="Times New Roman" w:hAnsi="Verdana" w:cs="Times New Roman"/>
          <w:b/>
          <w:bCs/>
          <w:sz w:val="28"/>
          <w:szCs w:val="28"/>
          <w:lang w:eastAsia="pt-BR"/>
        </w:rPr>
        <w:t>Como Derrotar o Inimigo</w:t>
      </w:r>
    </w:p>
    <w:tbl>
      <w:tblPr>
        <w:tblW w:w="5000" w:type="pct"/>
        <w:tblCellSpacing w:w="0" w:type="dxa"/>
        <w:tblBorders>
          <w:top w:val="outset" w:sz="6" w:space="0" w:color="000000"/>
          <w:left w:val="outset" w:sz="6" w:space="0" w:color="000000"/>
          <w:bottom w:val="outset" w:sz="6" w:space="0" w:color="000000"/>
          <w:right w:val="outset" w:sz="6" w:space="0" w:color="000000"/>
        </w:tblBorders>
        <w:shd w:val="clear" w:color="auto" w:fill="CCCCCC"/>
        <w:tblCellMar>
          <w:top w:w="60" w:type="dxa"/>
          <w:left w:w="60" w:type="dxa"/>
          <w:bottom w:w="60" w:type="dxa"/>
          <w:right w:w="60" w:type="dxa"/>
        </w:tblCellMar>
        <w:tblLook w:val="04A0"/>
      </w:tblPr>
      <w:tblGrid>
        <w:gridCol w:w="8988"/>
      </w:tblGrid>
      <w:tr w:rsidR="005C5BED" w:rsidRPr="003704FF" w:rsidTr="00584673">
        <w:trPr>
          <w:tblCellSpacing w:w="0" w:type="dxa"/>
        </w:trPr>
        <w:tc>
          <w:tcPr>
            <w:tcW w:w="0" w:type="auto"/>
            <w:tcBorders>
              <w:top w:val="outset" w:sz="6" w:space="0" w:color="000000"/>
              <w:left w:val="outset" w:sz="6" w:space="0" w:color="000000"/>
              <w:bottom w:val="outset" w:sz="6" w:space="0" w:color="000000"/>
              <w:right w:val="outset" w:sz="6" w:space="0" w:color="000000"/>
            </w:tcBorders>
            <w:shd w:val="clear" w:color="auto" w:fill="CCCCCC"/>
            <w:vAlign w:val="center"/>
            <w:hideMark/>
          </w:tcPr>
          <w:p w:rsidR="005C5BED" w:rsidRPr="003704FF" w:rsidRDefault="005C5BED" w:rsidP="00584673">
            <w:pPr>
              <w:spacing w:before="100" w:beforeAutospacing="1" w:after="100" w:afterAutospacing="1" w:line="240" w:lineRule="auto"/>
              <w:jc w:val="center"/>
              <w:rPr>
                <w:rFonts w:ascii="Verdana" w:eastAsia="Times New Roman" w:hAnsi="Verdana" w:cs="Times New Roman"/>
                <w:lang w:eastAsia="pt-BR"/>
              </w:rPr>
            </w:pPr>
            <w:r w:rsidRPr="003704FF">
              <w:rPr>
                <w:rFonts w:ascii="Verdana" w:eastAsia="Times New Roman" w:hAnsi="Verdana" w:cs="Times New Roman"/>
                <w:i/>
                <w:iCs/>
                <w:lang w:eastAsia="pt-BR"/>
              </w:rPr>
              <w:t>Porque tudo que há no mundo, a concupiscência da carne, a concupiscência dos olhos e a soberba da vida, não procede do Pai, mas procede do mundo. 1 João 2:16</w:t>
            </w:r>
          </w:p>
        </w:tc>
      </w:tr>
    </w:tbl>
    <w:p w:rsidR="005C5BED" w:rsidRPr="001A3238" w:rsidRDefault="005C5BED" w:rsidP="005C5BED">
      <w:pPr>
        <w:spacing w:before="100" w:beforeAutospacing="1" w:after="100" w:afterAutospacing="1" w:line="240" w:lineRule="auto"/>
        <w:jc w:val="both"/>
        <w:rPr>
          <w:rFonts w:ascii="Verdana" w:eastAsia="Times New Roman" w:hAnsi="Verdana" w:cs="Times New Roman"/>
          <w:sz w:val="20"/>
          <w:szCs w:val="20"/>
          <w:lang w:eastAsia="pt-BR"/>
        </w:rPr>
      </w:pPr>
      <w:r w:rsidRPr="001A3238">
        <w:rPr>
          <w:rFonts w:ascii="Verdana" w:eastAsia="Times New Roman" w:hAnsi="Verdana" w:cs="Times New Roman"/>
          <w:sz w:val="20"/>
          <w:szCs w:val="20"/>
          <w:lang w:eastAsia="pt-BR"/>
        </w:rPr>
        <w:t>Muitos do povo de Deus são entorpecidos pelo espírito do mundo e estão negando sua fé pelas suas obras. Cultivam o amor ao dinheiro, às casas e terras, a ponto de isto lhes absorver as faculdades da mente e do ser e excluir o amor ao Criador e às pessoas por quem Cristo morreu. O deus deste mundo lhes cegou os olhos; seus interesses eternos se tornam secundários; e o cérebro, os ossos e os músculos são sobrecarregados ao máximo para lhes aumentar as posses terrenas. E todo esse acúmulo de cuidados e aflições é suportado em direta violação da exortação de Cristo: “Não ajunteis tesouros na Terra, onde a traça e a ferrugem tudo consomem, e onde os ladrões minam e roubam” (Mt 6:19).</w:t>
      </w:r>
    </w:p>
    <w:p w:rsidR="005C5BED" w:rsidRPr="001A3238" w:rsidRDefault="005C5BED" w:rsidP="005C5BED">
      <w:pPr>
        <w:spacing w:before="100" w:beforeAutospacing="1" w:after="100" w:afterAutospacing="1" w:line="240" w:lineRule="auto"/>
        <w:jc w:val="both"/>
        <w:rPr>
          <w:rFonts w:ascii="Verdana" w:eastAsia="Times New Roman" w:hAnsi="Verdana" w:cs="Times New Roman"/>
          <w:sz w:val="20"/>
          <w:szCs w:val="20"/>
          <w:lang w:eastAsia="pt-BR"/>
        </w:rPr>
      </w:pPr>
      <w:r w:rsidRPr="001A3238">
        <w:rPr>
          <w:rFonts w:ascii="Verdana" w:eastAsia="Times New Roman" w:hAnsi="Verdana" w:cs="Times New Roman"/>
          <w:sz w:val="20"/>
          <w:szCs w:val="20"/>
          <w:lang w:eastAsia="pt-BR"/>
        </w:rPr>
        <w:t>Esquecem-se de que Ele disse também: Ajuntem para vocês tesouros no Céu; que assim fazendo estarão trabalhando em seu próprio interesse. O tesouro acumulado no Céu está seguro; ladrão algum pode aproximar-se nem a traça corroê-lo. Mas seu tesouro está na Terra, e têm suas afeições em seu tesouro.</w:t>
      </w:r>
    </w:p>
    <w:p w:rsidR="005C5BED" w:rsidRPr="001A3238" w:rsidRDefault="005C5BED" w:rsidP="005C5BED">
      <w:pPr>
        <w:spacing w:before="100" w:beforeAutospacing="1" w:after="100" w:afterAutospacing="1" w:line="240" w:lineRule="auto"/>
        <w:jc w:val="both"/>
        <w:rPr>
          <w:rFonts w:ascii="Verdana" w:eastAsia="Times New Roman" w:hAnsi="Verdana" w:cs="Times New Roman"/>
          <w:sz w:val="20"/>
          <w:szCs w:val="20"/>
          <w:lang w:eastAsia="pt-BR"/>
        </w:rPr>
      </w:pPr>
      <w:r w:rsidRPr="001A3238">
        <w:rPr>
          <w:rFonts w:ascii="Verdana" w:eastAsia="Times New Roman" w:hAnsi="Verdana" w:cs="Times New Roman"/>
          <w:sz w:val="20"/>
          <w:szCs w:val="20"/>
          <w:lang w:eastAsia="pt-BR"/>
        </w:rPr>
        <w:t>Defrontou-Se Cristo, no deserto, com as maiores e principais tentações que assediaram ao homem. Ali, sozinho, encontrou-Se com o inimigo astuto e sutil, e o venceu. A primeira e grande tentação foi sobre o apetite; a segunda, a presunção; a terceira, o amor do mundo. A Cristo foram oferecidos os tronos e reinos do mundo e a glória deles. Satanás chegou com honras mundanas, riquezas e os prazeres da vida, e os apresentou na mais atraente luz, para seduzir e enganar. “Tudo isto”, disse ele a Cristo, “Te darei se, prostrado, me adorares” (Mt 4:9). Contudo, Cristo repeliu o astuto inimigo, e saiu vitorioso. [...]</w:t>
      </w:r>
    </w:p>
    <w:p w:rsidR="005C5BED" w:rsidRPr="001A3238" w:rsidRDefault="005C5BED" w:rsidP="005C5BED">
      <w:pPr>
        <w:spacing w:before="100" w:beforeAutospacing="1" w:after="100" w:afterAutospacing="1" w:line="240" w:lineRule="auto"/>
        <w:jc w:val="both"/>
        <w:rPr>
          <w:rFonts w:ascii="Verdana" w:eastAsia="Times New Roman" w:hAnsi="Verdana" w:cs="Times New Roman"/>
          <w:sz w:val="20"/>
          <w:szCs w:val="20"/>
          <w:lang w:eastAsia="pt-BR"/>
        </w:rPr>
      </w:pPr>
      <w:r w:rsidRPr="001A3238">
        <w:rPr>
          <w:rFonts w:ascii="Verdana" w:eastAsia="Times New Roman" w:hAnsi="Verdana" w:cs="Times New Roman"/>
          <w:sz w:val="20"/>
          <w:szCs w:val="20"/>
          <w:lang w:eastAsia="pt-BR"/>
        </w:rPr>
        <w:t>Diante de nós temos o exemplo de Cristo. Ele venceu a Satanás, mostrando-nos como também podemos vencer. Cristo resistiu a Satanás com as Escrituras. Poderia ter recorrido ao Seu próprio poder divino, e usado Suas próprias palavras; mas disse: “Está escrito: Nem só de pão viverá o homem, mas de toda a palavra que sai da boca de Deus” (Mt 4:4). Se as Sagradas Escrituras fossem estudadas e seguidas, o cristão seria fortalecido para enfrentar o astuto inimigo; mas a Palavra de Deus é negligenciada, seguindo-se o desastre e a derrota (CM, p. 209, 210).</w:t>
      </w:r>
    </w:p>
    <w:p w:rsidR="005C5BED" w:rsidRPr="001A3238" w:rsidRDefault="005C5BED" w:rsidP="005C5BED">
      <w:pPr>
        <w:jc w:val="both"/>
        <w:rPr>
          <w:sz w:val="20"/>
          <w:szCs w:val="20"/>
        </w:rPr>
      </w:pPr>
    </w:p>
    <w:p w:rsidR="005C5BED" w:rsidRPr="001A3238" w:rsidRDefault="005C5BED" w:rsidP="005C5BED">
      <w:pPr>
        <w:jc w:val="both"/>
        <w:rPr>
          <w:sz w:val="20"/>
          <w:szCs w:val="20"/>
        </w:rPr>
      </w:pPr>
    </w:p>
    <w:p w:rsidR="005C5BED" w:rsidRPr="001A3238" w:rsidRDefault="005C5BED" w:rsidP="005C5BED">
      <w:pPr>
        <w:jc w:val="both"/>
        <w:rPr>
          <w:sz w:val="20"/>
          <w:szCs w:val="20"/>
        </w:rPr>
      </w:pPr>
    </w:p>
    <w:p w:rsidR="005C5BED" w:rsidRPr="001A3238" w:rsidRDefault="005C5BED" w:rsidP="005C5BED">
      <w:pPr>
        <w:jc w:val="both"/>
        <w:rPr>
          <w:sz w:val="20"/>
          <w:szCs w:val="20"/>
        </w:rPr>
      </w:pPr>
    </w:p>
    <w:p w:rsidR="005C5BED" w:rsidRPr="001A3238" w:rsidRDefault="005C5BED" w:rsidP="005C5BED">
      <w:pPr>
        <w:jc w:val="both"/>
        <w:rPr>
          <w:sz w:val="20"/>
          <w:szCs w:val="20"/>
        </w:rPr>
      </w:pPr>
    </w:p>
    <w:p w:rsidR="005325C2" w:rsidRDefault="005325C2" w:rsidP="001A3238">
      <w:pPr>
        <w:spacing w:before="100" w:beforeAutospacing="1" w:after="100" w:afterAutospacing="1" w:line="240" w:lineRule="auto"/>
        <w:jc w:val="right"/>
        <w:rPr>
          <w:rFonts w:ascii="Verdana" w:eastAsia="Times New Roman" w:hAnsi="Verdana" w:cs="Times New Roman"/>
          <w:sz w:val="20"/>
          <w:szCs w:val="20"/>
          <w:lang w:eastAsia="pt-BR"/>
        </w:rPr>
      </w:pPr>
    </w:p>
    <w:p w:rsidR="005325C2" w:rsidRPr="00CB76A9" w:rsidRDefault="005C5BED" w:rsidP="005325C2">
      <w:pPr>
        <w:spacing w:before="100" w:beforeAutospacing="1" w:after="100" w:afterAutospacing="1" w:line="240" w:lineRule="auto"/>
        <w:jc w:val="right"/>
        <w:rPr>
          <w:rFonts w:ascii="Humanst521 BT" w:eastAsia="Times New Roman" w:hAnsi="Humanst521 BT" w:cs="Times New Roman"/>
          <w:lang w:eastAsia="pt-BR"/>
        </w:rPr>
      </w:pPr>
      <w:r w:rsidRPr="00CB76A9">
        <w:rPr>
          <w:rFonts w:ascii="Humanst521 BT" w:eastAsia="Times New Roman" w:hAnsi="Humanst521 BT" w:cs="Times New Roman"/>
          <w:lang w:eastAsia="pt-BR"/>
        </w:rPr>
        <w:t>7 de julho Terça</w:t>
      </w:r>
      <w:bookmarkStart w:id="1" w:name="7jul"/>
      <w:bookmarkEnd w:id="1"/>
    </w:p>
    <w:p w:rsidR="005C5BED" w:rsidRPr="001A3238" w:rsidRDefault="005C5BED" w:rsidP="001A3238">
      <w:pPr>
        <w:spacing w:before="100" w:beforeAutospacing="1" w:after="100" w:afterAutospacing="1" w:line="240" w:lineRule="auto"/>
        <w:outlineLvl w:val="1"/>
        <w:rPr>
          <w:rFonts w:ascii="Verdana" w:eastAsia="Times New Roman" w:hAnsi="Verdana" w:cs="Times New Roman"/>
          <w:b/>
          <w:bCs/>
          <w:sz w:val="28"/>
          <w:szCs w:val="28"/>
          <w:lang w:eastAsia="pt-BR"/>
        </w:rPr>
      </w:pPr>
      <w:r w:rsidRPr="001A3238">
        <w:rPr>
          <w:rFonts w:ascii="Verdana" w:eastAsia="Times New Roman" w:hAnsi="Verdana" w:cs="Times New Roman"/>
          <w:b/>
          <w:bCs/>
          <w:sz w:val="28"/>
          <w:szCs w:val="28"/>
          <w:lang w:eastAsia="pt-BR"/>
        </w:rPr>
        <w:t>Esforços Contra o Pecado</w:t>
      </w:r>
    </w:p>
    <w:tbl>
      <w:tblPr>
        <w:tblW w:w="5000" w:type="pct"/>
        <w:tblCellSpacing w:w="0" w:type="dxa"/>
        <w:tblBorders>
          <w:top w:val="outset" w:sz="6" w:space="0" w:color="000000"/>
          <w:left w:val="outset" w:sz="6" w:space="0" w:color="000000"/>
          <w:bottom w:val="outset" w:sz="6" w:space="0" w:color="000000"/>
          <w:right w:val="outset" w:sz="6" w:space="0" w:color="000000"/>
        </w:tblBorders>
        <w:shd w:val="clear" w:color="auto" w:fill="CCCCCC"/>
        <w:tblCellMar>
          <w:top w:w="60" w:type="dxa"/>
          <w:left w:w="60" w:type="dxa"/>
          <w:bottom w:w="60" w:type="dxa"/>
          <w:right w:w="60" w:type="dxa"/>
        </w:tblCellMar>
        <w:tblLook w:val="04A0"/>
      </w:tblPr>
      <w:tblGrid>
        <w:gridCol w:w="8988"/>
      </w:tblGrid>
      <w:tr w:rsidR="005C5BED" w:rsidRPr="001A3238" w:rsidTr="00584673">
        <w:trPr>
          <w:tblCellSpacing w:w="0" w:type="dxa"/>
        </w:trPr>
        <w:tc>
          <w:tcPr>
            <w:tcW w:w="0" w:type="auto"/>
            <w:tcBorders>
              <w:top w:val="outset" w:sz="6" w:space="0" w:color="000000"/>
              <w:left w:val="outset" w:sz="6" w:space="0" w:color="000000"/>
              <w:bottom w:val="outset" w:sz="6" w:space="0" w:color="000000"/>
              <w:right w:val="outset" w:sz="6" w:space="0" w:color="000000"/>
            </w:tcBorders>
            <w:shd w:val="clear" w:color="auto" w:fill="CCCCCC"/>
            <w:vAlign w:val="center"/>
            <w:hideMark/>
          </w:tcPr>
          <w:p w:rsidR="005C5BED" w:rsidRPr="001A3238" w:rsidRDefault="005C5BED" w:rsidP="00584673">
            <w:pPr>
              <w:spacing w:before="100" w:beforeAutospacing="1" w:after="100" w:afterAutospacing="1" w:line="240" w:lineRule="auto"/>
              <w:jc w:val="center"/>
              <w:rPr>
                <w:rFonts w:ascii="Verdana" w:eastAsia="Times New Roman" w:hAnsi="Verdana" w:cs="Times New Roman"/>
                <w:sz w:val="20"/>
                <w:szCs w:val="20"/>
                <w:lang w:eastAsia="pt-BR"/>
              </w:rPr>
            </w:pPr>
            <w:r w:rsidRPr="001A3238">
              <w:rPr>
                <w:rFonts w:ascii="Verdana" w:eastAsia="Times New Roman" w:hAnsi="Verdana" w:cs="Times New Roman"/>
                <w:i/>
                <w:iCs/>
                <w:sz w:val="20"/>
                <w:szCs w:val="20"/>
                <w:lang w:eastAsia="pt-BR"/>
              </w:rPr>
              <w:t>Quem acolhe a disciplina mostra o caminho da vida, mas quem ignora a repreensão desencaminha outros. Provérbios 10:17, NVI</w:t>
            </w:r>
          </w:p>
        </w:tc>
      </w:tr>
    </w:tbl>
    <w:p w:rsidR="005C5BED" w:rsidRPr="001A3238" w:rsidRDefault="005C5BED" w:rsidP="005C5BED">
      <w:pPr>
        <w:spacing w:before="100" w:beforeAutospacing="1" w:after="100" w:afterAutospacing="1" w:line="240" w:lineRule="auto"/>
        <w:jc w:val="both"/>
        <w:rPr>
          <w:rFonts w:ascii="Verdana" w:eastAsia="Times New Roman" w:hAnsi="Verdana" w:cs="Times New Roman"/>
          <w:sz w:val="20"/>
          <w:szCs w:val="20"/>
          <w:lang w:eastAsia="pt-BR"/>
        </w:rPr>
      </w:pPr>
      <w:r w:rsidRPr="001A3238">
        <w:rPr>
          <w:rFonts w:ascii="Verdana" w:eastAsia="Times New Roman" w:hAnsi="Verdana" w:cs="Times New Roman"/>
          <w:sz w:val="20"/>
          <w:szCs w:val="20"/>
          <w:lang w:eastAsia="pt-BR"/>
        </w:rPr>
        <w:t>Muitos apresentam desculpas por suas fraquezas espirituais, por suas explosões de ira, pela falta de amor que têm mostrado a seus irmãos e irmãs. Sentem um senso de alienação de Deus, uma percepção de que são escravos do eu e do pecado; mas seu desejo de fazer a vontade de Deus está baseado nas próprias inclinações, não na profunda e íntima convicção do Espírito Santo. Crêem que a lei de Deus deve ser obedecida; porém, não comparam suas ações com a lei com o ávido interesse de pessoas constrangidas pelo julgamento. Admitem que Deus deve ser adorado e amado de modo supremo, mas Deus não está em todos os seus pensamentos. Acreditam que os preceitos que ordenam amar o próximo devem ser observados; mas tratam seus companheiros com fria indiferença e, por vezes, com injustiça. Assim se desviam do caminho da pronta obediência. Não levam até o fim a obra de arrependimento. A percepção de seus erros deve levá-los a buscar a Deus com a maior sinceridade a fim de adquirirem poder para revelar a Cristo por meio da bondade e paciência.</w:t>
      </w:r>
    </w:p>
    <w:p w:rsidR="005C5BED" w:rsidRPr="001A3238" w:rsidRDefault="005C5BED" w:rsidP="005C5BED">
      <w:pPr>
        <w:spacing w:before="100" w:beforeAutospacing="1" w:after="100" w:afterAutospacing="1" w:line="240" w:lineRule="auto"/>
        <w:jc w:val="both"/>
        <w:rPr>
          <w:rFonts w:ascii="Verdana" w:eastAsia="Times New Roman" w:hAnsi="Verdana" w:cs="Times New Roman"/>
          <w:sz w:val="20"/>
          <w:szCs w:val="20"/>
          <w:lang w:eastAsia="pt-BR"/>
        </w:rPr>
      </w:pPr>
      <w:r w:rsidRPr="001A3238">
        <w:rPr>
          <w:rFonts w:ascii="Verdana" w:eastAsia="Times New Roman" w:hAnsi="Verdana" w:cs="Times New Roman"/>
          <w:sz w:val="20"/>
          <w:szCs w:val="20"/>
          <w:lang w:eastAsia="pt-BR"/>
        </w:rPr>
        <w:t>Muitos esforços espasmódicos de reforma são feitos, mas os que fazem esses esforços não crucificam o eu. Não se entregam completamente às mãos de Cristo, buscando o poder divino para fazer Sua vontade. Não estão dispostos a ser moldados segundo a semelhança divina. De um modo geral reconhecem suas imperfeições, mas não abandonam os pecados particulares. “Temos feito coisas que não devíamos”, dizem, “e temos deixado de fazer as coisas que devíamos ter feito.” Mas seus atos de egoísmo, tão ofensivos a Deus, não são vistos à luz de Sua lei. Plena contrição não é expressa pelas vitórias que o eu tem conseguido.</w:t>
      </w:r>
    </w:p>
    <w:p w:rsidR="005C5BED" w:rsidRPr="001A3238" w:rsidRDefault="005C5BED" w:rsidP="005C5BED">
      <w:pPr>
        <w:spacing w:before="100" w:beforeAutospacing="1" w:after="100" w:afterAutospacing="1" w:line="240" w:lineRule="auto"/>
        <w:jc w:val="both"/>
        <w:rPr>
          <w:rFonts w:ascii="Verdana" w:eastAsia="Times New Roman" w:hAnsi="Verdana" w:cs="Times New Roman"/>
          <w:sz w:val="20"/>
          <w:szCs w:val="20"/>
          <w:lang w:eastAsia="pt-BR"/>
        </w:rPr>
      </w:pPr>
      <w:r w:rsidRPr="001A3238">
        <w:rPr>
          <w:rFonts w:ascii="Verdana" w:eastAsia="Times New Roman" w:hAnsi="Verdana" w:cs="Times New Roman"/>
          <w:sz w:val="20"/>
          <w:szCs w:val="20"/>
          <w:lang w:eastAsia="pt-BR"/>
        </w:rPr>
        <w:t>O inimigo concorda que esses esforços espasmódicos sejam feitos, pois os que assim fazem não se comprometem em decidida luta contra o mal. Um emplastro suavizante, por assim dizer, é colocado sobre sua mente, e em auto-suficiência decidem começar novamente a fazer a vontade de Deus.</w:t>
      </w:r>
      <w:r w:rsidRPr="001A3238">
        <w:rPr>
          <w:rFonts w:ascii="Verdana" w:eastAsia="Times New Roman" w:hAnsi="Verdana" w:cs="Times New Roman"/>
          <w:sz w:val="20"/>
          <w:szCs w:val="20"/>
          <w:lang w:eastAsia="pt-BR"/>
        </w:rPr>
        <w:br/>
        <w:t>Mas uma convicção geral do pecado não reforma. Podemos ter um vago e desagradável senso de imperfeição, mas isto em nada nos beneficiará, a menos que façamos um firme esforço para obter a vitória sobre o pecado. Se desejarmos cooperar com Cristo para vencer assim como Ele venceu, devemos, em Seu poder, resistir com determinação ao eu e ao egoísmo (ST, 11/3/1897).</w:t>
      </w:r>
    </w:p>
    <w:p w:rsidR="005C5BED" w:rsidRPr="001A3238" w:rsidRDefault="005C5BED" w:rsidP="005C5BED">
      <w:pPr>
        <w:jc w:val="both"/>
        <w:rPr>
          <w:sz w:val="20"/>
          <w:szCs w:val="20"/>
        </w:rPr>
      </w:pPr>
    </w:p>
    <w:p w:rsidR="0017093A" w:rsidRPr="001A3238" w:rsidRDefault="0017093A">
      <w:pPr>
        <w:rPr>
          <w:rFonts w:ascii="Humanst521 BT" w:hAnsi="Humanst521 BT"/>
          <w:sz w:val="20"/>
          <w:szCs w:val="20"/>
        </w:rPr>
      </w:pPr>
    </w:p>
    <w:p w:rsidR="0017093A" w:rsidRPr="001A3238" w:rsidRDefault="0017093A">
      <w:pPr>
        <w:rPr>
          <w:rFonts w:ascii="Humanst521 BT" w:hAnsi="Humanst521 BT"/>
          <w:sz w:val="20"/>
          <w:szCs w:val="20"/>
        </w:rPr>
      </w:pPr>
    </w:p>
    <w:p w:rsidR="0017093A" w:rsidRPr="001A3238" w:rsidRDefault="0017093A">
      <w:pPr>
        <w:rPr>
          <w:rFonts w:ascii="Humanst521 BT" w:hAnsi="Humanst521 BT"/>
          <w:sz w:val="20"/>
          <w:szCs w:val="20"/>
        </w:rPr>
      </w:pPr>
    </w:p>
    <w:p w:rsidR="0017093A" w:rsidRPr="00076A35" w:rsidRDefault="0017093A">
      <w:pPr>
        <w:rPr>
          <w:rFonts w:ascii="Humanst521 BT" w:hAnsi="Humanst521 BT"/>
        </w:rPr>
      </w:pPr>
    </w:p>
    <w:p w:rsidR="0017093A" w:rsidRPr="00076A35" w:rsidRDefault="0017093A">
      <w:pPr>
        <w:rPr>
          <w:rFonts w:ascii="Humanst521 BT" w:hAnsi="Humanst521 BT"/>
        </w:rPr>
      </w:pPr>
    </w:p>
    <w:p w:rsidR="0017093A" w:rsidRPr="00076A35" w:rsidRDefault="0017093A">
      <w:pPr>
        <w:rPr>
          <w:rFonts w:ascii="Humanst521 BT" w:hAnsi="Humanst521 BT"/>
        </w:rPr>
      </w:pPr>
    </w:p>
    <w:p w:rsidR="0017093A" w:rsidRPr="00076A35" w:rsidRDefault="0017093A">
      <w:pPr>
        <w:rPr>
          <w:rFonts w:ascii="Humanst521 BT" w:hAnsi="Humanst521 BT"/>
        </w:rPr>
      </w:pPr>
    </w:p>
    <w:p w:rsidR="0017093A" w:rsidRPr="00076A35" w:rsidRDefault="0017093A">
      <w:pPr>
        <w:rPr>
          <w:rFonts w:ascii="Humanst521 BT" w:hAnsi="Humanst521 BT"/>
        </w:rPr>
      </w:pPr>
    </w:p>
    <w:p w:rsidR="0017093A" w:rsidRPr="00076A35" w:rsidRDefault="0017093A">
      <w:pPr>
        <w:rPr>
          <w:rFonts w:ascii="Humanst521 BT" w:hAnsi="Humanst521 BT"/>
        </w:rPr>
      </w:pPr>
    </w:p>
    <w:p w:rsidR="0017093A" w:rsidRPr="00076A35" w:rsidRDefault="0017093A">
      <w:pPr>
        <w:rPr>
          <w:rFonts w:ascii="Humanst521 BT" w:hAnsi="Humanst521 BT"/>
        </w:rPr>
      </w:pPr>
    </w:p>
    <w:p w:rsidR="0017093A" w:rsidRPr="00076A35" w:rsidRDefault="0017093A">
      <w:pPr>
        <w:rPr>
          <w:rFonts w:ascii="Humanst521 BT" w:hAnsi="Humanst521 BT"/>
        </w:rPr>
      </w:pPr>
    </w:p>
    <w:p w:rsidR="0017093A" w:rsidRPr="00076A35" w:rsidRDefault="0017093A">
      <w:pPr>
        <w:rPr>
          <w:rFonts w:ascii="Humanst521 BT" w:hAnsi="Humanst521 BT"/>
        </w:rPr>
      </w:pPr>
    </w:p>
    <w:p w:rsidR="0017093A" w:rsidRPr="00076A35" w:rsidRDefault="0017093A">
      <w:pPr>
        <w:rPr>
          <w:rFonts w:ascii="Humanst521 BT" w:hAnsi="Humanst521 BT"/>
        </w:rPr>
      </w:pPr>
    </w:p>
    <w:sectPr w:rsidR="0017093A" w:rsidRPr="00076A35" w:rsidSect="00130A7B">
      <w:type w:val="continuous"/>
      <w:pgSz w:w="12240" w:h="15840" w:code="1"/>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95BAC" w:rsidRDefault="00E95BAC" w:rsidP="0017093A">
      <w:pPr>
        <w:spacing w:after="0" w:line="240" w:lineRule="auto"/>
      </w:pPr>
      <w:r>
        <w:separator/>
      </w:r>
    </w:p>
  </w:endnote>
  <w:endnote w:type="continuationSeparator" w:id="1">
    <w:p w:rsidR="00E95BAC" w:rsidRDefault="00E95BAC" w:rsidP="0017093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Humanst521 BT">
    <w:panose1 w:val="020B0602020204020204"/>
    <w:charset w:val="00"/>
    <w:family w:val="swiss"/>
    <w:pitch w:val="variable"/>
    <w:sig w:usb0="00000087" w:usb1="00000000" w:usb2="00000000" w:usb3="00000000" w:csb0="0000001B" w:csb1="00000000"/>
  </w:font>
  <w:font w:name="Arial">
    <w:panose1 w:val="020B0604020202020204"/>
    <w:charset w:val="00"/>
    <w:family w:val="swiss"/>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5BAC" w:rsidRDefault="00E95BAC">
    <w:pPr>
      <w:pStyle w:val="Rodap"/>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5BAC" w:rsidRDefault="00E95BAC">
    <w:pPr>
      <w:pStyle w:val="Rodap"/>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5BAC" w:rsidRDefault="00E95BAC">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95BAC" w:rsidRDefault="00E95BAC" w:rsidP="0017093A">
      <w:pPr>
        <w:spacing w:after="0" w:line="240" w:lineRule="auto"/>
      </w:pPr>
      <w:r>
        <w:separator/>
      </w:r>
    </w:p>
  </w:footnote>
  <w:footnote w:type="continuationSeparator" w:id="1">
    <w:p w:rsidR="00E95BAC" w:rsidRDefault="00E95BAC" w:rsidP="0017093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5BAC" w:rsidRDefault="00817A41">
    <w:pPr>
      <w:pStyle w:val="Cabealho"/>
    </w:pPr>
    <w:r>
      <w:rPr>
        <w:noProof/>
        <w:lang w:eastAsia="pt-B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4488782" o:spid="_x0000_s2050" type="#_x0000_t75" style="position:absolute;margin-left:0;margin-top:0;width:612pt;height:11in;z-index:-251657216;mso-position-horizontal:center;mso-position-horizontal-relative:margin;mso-position-vertical:center;mso-position-vertical-relative:margin" o:allowincell="f">
          <v:imagedata r:id="rId1" o:title="PAPEL TIMBRADO"/>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5BAC" w:rsidRDefault="00817A41">
    <w:pPr>
      <w:pStyle w:val="Cabealho"/>
    </w:pPr>
    <w:r>
      <w:rPr>
        <w:noProof/>
        <w:lang w:eastAsia="pt-B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4488783" o:spid="_x0000_s2051" type="#_x0000_t75" style="position:absolute;margin-left:0;margin-top:0;width:612pt;height:11in;z-index:-251656192;mso-position-horizontal:center;mso-position-horizontal-relative:margin;mso-position-vertical:center;mso-position-vertical-relative:margin" o:allowincell="f">
          <v:imagedata r:id="rId1" o:title="PAPEL TIMBRADO"/>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5BAC" w:rsidRDefault="00817A41">
    <w:pPr>
      <w:pStyle w:val="Cabealho"/>
    </w:pPr>
    <w:r>
      <w:rPr>
        <w:noProof/>
        <w:lang w:eastAsia="pt-B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4488781" o:spid="_x0000_s2049" type="#_x0000_t75" style="position:absolute;margin-left:0;margin-top:0;width:612pt;height:11in;z-index:-251658240;mso-position-horizontal:center;mso-position-horizontal-relative:margin;mso-position-vertical:center;mso-position-vertical-relative:margin" o:allowincell="f">
          <v:imagedata r:id="rId1" o:title="PAPEL TIMBRADO"/>
          <w10:wrap anchorx="margin" anchory="margin"/>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hdrShapeDefaults>
    <o:shapedefaults v:ext="edit" spidmax="2052"/>
    <o:shapelayout v:ext="edit">
      <o:idmap v:ext="edit" data="2"/>
    </o:shapelayout>
  </w:hdrShapeDefaults>
  <w:footnotePr>
    <w:footnote w:id="0"/>
    <w:footnote w:id="1"/>
  </w:footnotePr>
  <w:endnotePr>
    <w:endnote w:id="0"/>
    <w:endnote w:id="1"/>
  </w:endnotePr>
  <w:compat/>
  <w:rsids>
    <w:rsidRoot w:val="0017093A"/>
    <w:rsid w:val="0000549B"/>
    <w:rsid w:val="00020B17"/>
    <w:rsid w:val="00023B5C"/>
    <w:rsid w:val="00051BC7"/>
    <w:rsid w:val="00053272"/>
    <w:rsid w:val="000554F5"/>
    <w:rsid w:val="0005732B"/>
    <w:rsid w:val="000766B9"/>
    <w:rsid w:val="00076A35"/>
    <w:rsid w:val="00094CAB"/>
    <w:rsid w:val="000C4DA6"/>
    <w:rsid w:val="000D629F"/>
    <w:rsid w:val="000D6ADF"/>
    <w:rsid w:val="000E00FA"/>
    <w:rsid w:val="000E3442"/>
    <w:rsid w:val="000E5A2E"/>
    <w:rsid w:val="00106972"/>
    <w:rsid w:val="00107FB2"/>
    <w:rsid w:val="0011076D"/>
    <w:rsid w:val="00130A7B"/>
    <w:rsid w:val="00142656"/>
    <w:rsid w:val="0016209A"/>
    <w:rsid w:val="0017093A"/>
    <w:rsid w:val="001810E0"/>
    <w:rsid w:val="00181B1C"/>
    <w:rsid w:val="001867A9"/>
    <w:rsid w:val="00192238"/>
    <w:rsid w:val="001A3238"/>
    <w:rsid w:val="001B265C"/>
    <w:rsid w:val="001D241D"/>
    <w:rsid w:val="001F5928"/>
    <w:rsid w:val="0020183A"/>
    <w:rsid w:val="00222A49"/>
    <w:rsid w:val="00236674"/>
    <w:rsid w:val="00243FB2"/>
    <w:rsid w:val="0026462B"/>
    <w:rsid w:val="00276C2A"/>
    <w:rsid w:val="0028418D"/>
    <w:rsid w:val="00290DB4"/>
    <w:rsid w:val="00292C01"/>
    <w:rsid w:val="002A07F3"/>
    <w:rsid w:val="002C40CD"/>
    <w:rsid w:val="002C6C1A"/>
    <w:rsid w:val="002E0F45"/>
    <w:rsid w:val="002E69BE"/>
    <w:rsid w:val="00302919"/>
    <w:rsid w:val="00305975"/>
    <w:rsid w:val="003174D5"/>
    <w:rsid w:val="0033135A"/>
    <w:rsid w:val="003625D6"/>
    <w:rsid w:val="00366F7D"/>
    <w:rsid w:val="0036779C"/>
    <w:rsid w:val="003704FF"/>
    <w:rsid w:val="00373036"/>
    <w:rsid w:val="00396143"/>
    <w:rsid w:val="003A0DAE"/>
    <w:rsid w:val="003A0FD0"/>
    <w:rsid w:val="003A2CD6"/>
    <w:rsid w:val="003B1C49"/>
    <w:rsid w:val="003B5ECE"/>
    <w:rsid w:val="003D566D"/>
    <w:rsid w:val="003E2C1D"/>
    <w:rsid w:val="003E6439"/>
    <w:rsid w:val="003F5FC0"/>
    <w:rsid w:val="0040290B"/>
    <w:rsid w:val="00430E81"/>
    <w:rsid w:val="00433091"/>
    <w:rsid w:val="0046085B"/>
    <w:rsid w:val="00462B75"/>
    <w:rsid w:val="00463F88"/>
    <w:rsid w:val="004A4654"/>
    <w:rsid w:val="004A6CBF"/>
    <w:rsid w:val="004A70D3"/>
    <w:rsid w:val="004B25FB"/>
    <w:rsid w:val="004C6973"/>
    <w:rsid w:val="004C7E94"/>
    <w:rsid w:val="004D0D6C"/>
    <w:rsid w:val="004E09F6"/>
    <w:rsid w:val="004E44F6"/>
    <w:rsid w:val="00500EBE"/>
    <w:rsid w:val="00503E8D"/>
    <w:rsid w:val="00510D2F"/>
    <w:rsid w:val="00520E95"/>
    <w:rsid w:val="00527709"/>
    <w:rsid w:val="00530267"/>
    <w:rsid w:val="005325C2"/>
    <w:rsid w:val="00550C33"/>
    <w:rsid w:val="00552A29"/>
    <w:rsid w:val="00555669"/>
    <w:rsid w:val="00560535"/>
    <w:rsid w:val="00584673"/>
    <w:rsid w:val="005B2305"/>
    <w:rsid w:val="005C41BF"/>
    <w:rsid w:val="005C4AD4"/>
    <w:rsid w:val="005C58FA"/>
    <w:rsid w:val="005C5BED"/>
    <w:rsid w:val="005C7BCE"/>
    <w:rsid w:val="005F25FA"/>
    <w:rsid w:val="006040E0"/>
    <w:rsid w:val="00605157"/>
    <w:rsid w:val="006244C1"/>
    <w:rsid w:val="00636321"/>
    <w:rsid w:val="00662456"/>
    <w:rsid w:val="00664E96"/>
    <w:rsid w:val="00696D21"/>
    <w:rsid w:val="006B21A7"/>
    <w:rsid w:val="006D018E"/>
    <w:rsid w:val="006D30C7"/>
    <w:rsid w:val="006E6074"/>
    <w:rsid w:val="006F2292"/>
    <w:rsid w:val="006F5710"/>
    <w:rsid w:val="00713979"/>
    <w:rsid w:val="00756653"/>
    <w:rsid w:val="007750BA"/>
    <w:rsid w:val="00777BD1"/>
    <w:rsid w:val="00777F4C"/>
    <w:rsid w:val="00787BFE"/>
    <w:rsid w:val="007A6376"/>
    <w:rsid w:val="007D32F8"/>
    <w:rsid w:val="007E2442"/>
    <w:rsid w:val="007E449A"/>
    <w:rsid w:val="007E543D"/>
    <w:rsid w:val="007F05D2"/>
    <w:rsid w:val="0081573E"/>
    <w:rsid w:val="00817A41"/>
    <w:rsid w:val="008418B0"/>
    <w:rsid w:val="00847CB5"/>
    <w:rsid w:val="00854A44"/>
    <w:rsid w:val="00856B37"/>
    <w:rsid w:val="0086521C"/>
    <w:rsid w:val="008742E6"/>
    <w:rsid w:val="008936F9"/>
    <w:rsid w:val="00895563"/>
    <w:rsid w:val="00896AC5"/>
    <w:rsid w:val="008B7367"/>
    <w:rsid w:val="008D4D5F"/>
    <w:rsid w:val="008D6542"/>
    <w:rsid w:val="008E2A10"/>
    <w:rsid w:val="008F1F75"/>
    <w:rsid w:val="00901ABE"/>
    <w:rsid w:val="00947324"/>
    <w:rsid w:val="0096779B"/>
    <w:rsid w:val="00985350"/>
    <w:rsid w:val="009B4BE4"/>
    <w:rsid w:val="009C7AB7"/>
    <w:rsid w:val="009D4101"/>
    <w:rsid w:val="009E229C"/>
    <w:rsid w:val="00A05FEA"/>
    <w:rsid w:val="00A31481"/>
    <w:rsid w:val="00A408FD"/>
    <w:rsid w:val="00A4463F"/>
    <w:rsid w:val="00A91948"/>
    <w:rsid w:val="00AC5AB2"/>
    <w:rsid w:val="00AE66E5"/>
    <w:rsid w:val="00AE7E80"/>
    <w:rsid w:val="00AF07A3"/>
    <w:rsid w:val="00AF3329"/>
    <w:rsid w:val="00AF5B39"/>
    <w:rsid w:val="00B527F8"/>
    <w:rsid w:val="00B6220D"/>
    <w:rsid w:val="00B91F53"/>
    <w:rsid w:val="00BA0256"/>
    <w:rsid w:val="00BC20AE"/>
    <w:rsid w:val="00BF02B3"/>
    <w:rsid w:val="00C101A2"/>
    <w:rsid w:val="00C279AD"/>
    <w:rsid w:val="00C51133"/>
    <w:rsid w:val="00C6345D"/>
    <w:rsid w:val="00C91A1E"/>
    <w:rsid w:val="00C922E6"/>
    <w:rsid w:val="00C93BF4"/>
    <w:rsid w:val="00CA1487"/>
    <w:rsid w:val="00CB2375"/>
    <w:rsid w:val="00CB2D89"/>
    <w:rsid w:val="00CB76A9"/>
    <w:rsid w:val="00CC0638"/>
    <w:rsid w:val="00CE771E"/>
    <w:rsid w:val="00CE7980"/>
    <w:rsid w:val="00D13E72"/>
    <w:rsid w:val="00D2071E"/>
    <w:rsid w:val="00D65D5C"/>
    <w:rsid w:val="00D67903"/>
    <w:rsid w:val="00D81970"/>
    <w:rsid w:val="00D85731"/>
    <w:rsid w:val="00D87198"/>
    <w:rsid w:val="00D940E4"/>
    <w:rsid w:val="00DA1712"/>
    <w:rsid w:val="00DB10CC"/>
    <w:rsid w:val="00DB3384"/>
    <w:rsid w:val="00DB52C2"/>
    <w:rsid w:val="00DB7803"/>
    <w:rsid w:val="00DC51B7"/>
    <w:rsid w:val="00DE1D2D"/>
    <w:rsid w:val="00DE3D42"/>
    <w:rsid w:val="00E243F8"/>
    <w:rsid w:val="00E331DE"/>
    <w:rsid w:val="00E35C47"/>
    <w:rsid w:val="00E40ABF"/>
    <w:rsid w:val="00E8251F"/>
    <w:rsid w:val="00E83717"/>
    <w:rsid w:val="00E93325"/>
    <w:rsid w:val="00E936AF"/>
    <w:rsid w:val="00E95BAC"/>
    <w:rsid w:val="00E97CB7"/>
    <w:rsid w:val="00EB1224"/>
    <w:rsid w:val="00EB1A44"/>
    <w:rsid w:val="00ED0148"/>
    <w:rsid w:val="00ED5C17"/>
    <w:rsid w:val="00EF6D59"/>
    <w:rsid w:val="00F162EB"/>
    <w:rsid w:val="00F20C71"/>
    <w:rsid w:val="00F246DF"/>
    <w:rsid w:val="00F24E5C"/>
    <w:rsid w:val="00F2624F"/>
    <w:rsid w:val="00F34F9C"/>
    <w:rsid w:val="00F51697"/>
    <w:rsid w:val="00F51D66"/>
    <w:rsid w:val="00F525D2"/>
    <w:rsid w:val="00F662EE"/>
    <w:rsid w:val="00F66DFE"/>
    <w:rsid w:val="00FB0817"/>
    <w:rsid w:val="00FB0F2E"/>
    <w:rsid w:val="00FB454B"/>
    <w:rsid w:val="00FC0D71"/>
    <w:rsid w:val="00FF0286"/>
    <w:rsid w:val="00FF0675"/>
    <w:rsid w:val="00FF2F30"/>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6A35"/>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semiHidden/>
    <w:unhideWhenUsed/>
    <w:rsid w:val="0017093A"/>
    <w:pPr>
      <w:tabs>
        <w:tab w:val="center" w:pos="4252"/>
        <w:tab w:val="right" w:pos="8504"/>
      </w:tabs>
      <w:spacing w:after="0" w:line="240" w:lineRule="auto"/>
    </w:pPr>
  </w:style>
  <w:style w:type="character" w:customStyle="1" w:styleId="CabealhoChar">
    <w:name w:val="Cabeçalho Char"/>
    <w:basedOn w:val="Fontepargpadro"/>
    <w:link w:val="Cabealho"/>
    <w:uiPriority w:val="99"/>
    <w:semiHidden/>
    <w:rsid w:val="0017093A"/>
  </w:style>
  <w:style w:type="paragraph" w:styleId="Rodap">
    <w:name w:val="footer"/>
    <w:basedOn w:val="Normal"/>
    <w:link w:val="RodapChar"/>
    <w:uiPriority w:val="99"/>
    <w:semiHidden/>
    <w:unhideWhenUsed/>
    <w:rsid w:val="0017093A"/>
    <w:pPr>
      <w:tabs>
        <w:tab w:val="center" w:pos="4252"/>
        <w:tab w:val="right" w:pos="8504"/>
      </w:tabs>
      <w:spacing w:after="0" w:line="240" w:lineRule="auto"/>
    </w:pPr>
  </w:style>
  <w:style w:type="character" w:customStyle="1" w:styleId="RodapChar">
    <w:name w:val="Rodapé Char"/>
    <w:basedOn w:val="Fontepargpadro"/>
    <w:link w:val="Rodap"/>
    <w:uiPriority w:val="99"/>
    <w:semiHidden/>
    <w:rsid w:val="0017093A"/>
  </w:style>
  <w:style w:type="paragraph" w:styleId="PargrafodaLista">
    <w:name w:val="List Paragraph"/>
    <w:basedOn w:val="Normal"/>
    <w:uiPriority w:val="34"/>
    <w:qFormat/>
    <w:rsid w:val="00EB1A44"/>
    <w:pPr>
      <w:ind w:left="720"/>
      <w:contextualSpacing/>
    </w:pPr>
  </w:style>
</w:styles>
</file>

<file path=word/webSettings.xml><?xml version="1.0" encoding="utf-8"?>
<w:webSettings xmlns:r="http://schemas.openxmlformats.org/officeDocument/2006/relationships" xmlns:w="http://schemas.openxmlformats.org/wordprocessingml/2006/main">
  <w:divs>
    <w:div w:id="184367049">
      <w:bodyDiv w:val="1"/>
      <w:marLeft w:val="0"/>
      <w:marRight w:val="0"/>
      <w:marTop w:val="0"/>
      <w:marBottom w:val="0"/>
      <w:divBdr>
        <w:top w:val="none" w:sz="0" w:space="0" w:color="auto"/>
        <w:left w:val="none" w:sz="0" w:space="0" w:color="auto"/>
        <w:bottom w:val="none" w:sz="0" w:space="0" w:color="auto"/>
        <w:right w:val="none" w:sz="0" w:space="0" w:color="auto"/>
      </w:divBdr>
    </w:div>
    <w:div w:id="215822832">
      <w:bodyDiv w:val="1"/>
      <w:marLeft w:val="0"/>
      <w:marRight w:val="0"/>
      <w:marTop w:val="0"/>
      <w:marBottom w:val="0"/>
      <w:divBdr>
        <w:top w:val="none" w:sz="0" w:space="0" w:color="auto"/>
        <w:left w:val="none" w:sz="0" w:space="0" w:color="auto"/>
        <w:bottom w:val="none" w:sz="0" w:space="0" w:color="auto"/>
        <w:right w:val="none" w:sz="0" w:space="0" w:color="auto"/>
      </w:divBdr>
    </w:div>
    <w:div w:id="259409275">
      <w:bodyDiv w:val="1"/>
      <w:marLeft w:val="0"/>
      <w:marRight w:val="0"/>
      <w:marTop w:val="0"/>
      <w:marBottom w:val="0"/>
      <w:divBdr>
        <w:top w:val="none" w:sz="0" w:space="0" w:color="auto"/>
        <w:left w:val="none" w:sz="0" w:space="0" w:color="auto"/>
        <w:bottom w:val="none" w:sz="0" w:space="0" w:color="auto"/>
        <w:right w:val="none" w:sz="0" w:space="0" w:color="auto"/>
      </w:divBdr>
    </w:div>
    <w:div w:id="281494258">
      <w:bodyDiv w:val="1"/>
      <w:marLeft w:val="0"/>
      <w:marRight w:val="0"/>
      <w:marTop w:val="0"/>
      <w:marBottom w:val="0"/>
      <w:divBdr>
        <w:top w:val="none" w:sz="0" w:space="0" w:color="auto"/>
        <w:left w:val="none" w:sz="0" w:space="0" w:color="auto"/>
        <w:bottom w:val="none" w:sz="0" w:space="0" w:color="auto"/>
        <w:right w:val="none" w:sz="0" w:space="0" w:color="auto"/>
      </w:divBdr>
    </w:div>
    <w:div w:id="295837945">
      <w:bodyDiv w:val="1"/>
      <w:marLeft w:val="0"/>
      <w:marRight w:val="0"/>
      <w:marTop w:val="0"/>
      <w:marBottom w:val="0"/>
      <w:divBdr>
        <w:top w:val="none" w:sz="0" w:space="0" w:color="auto"/>
        <w:left w:val="none" w:sz="0" w:space="0" w:color="auto"/>
        <w:bottom w:val="none" w:sz="0" w:space="0" w:color="auto"/>
        <w:right w:val="none" w:sz="0" w:space="0" w:color="auto"/>
      </w:divBdr>
    </w:div>
    <w:div w:id="460268762">
      <w:bodyDiv w:val="1"/>
      <w:marLeft w:val="0"/>
      <w:marRight w:val="0"/>
      <w:marTop w:val="0"/>
      <w:marBottom w:val="0"/>
      <w:divBdr>
        <w:top w:val="none" w:sz="0" w:space="0" w:color="auto"/>
        <w:left w:val="none" w:sz="0" w:space="0" w:color="auto"/>
        <w:bottom w:val="none" w:sz="0" w:space="0" w:color="auto"/>
        <w:right w:val="none" w:sz="0" w:space="0" w:color="auto"/>
      </w:divBdr>
    </w:div>
    <w:div w:id="478155779">
      <w:bodyDiv w:val="1"/>
      <w:marLeft w:val="0"/>
      <w:marRight w:val="0"/>
      <w:marTop w:val="0"/>
      <w:marBottom w:val="0"/>
      <w:divBdr>
        <w:top w:val="none" w:sz="0" w:space="0" w:color="auto"/>
        <w:left w:val="none" w:sz="0" w:space="0" w:color="auto"/>
        <w:bottom w:val="none" w:sz="0" w:space="0" w:color="auto"/>
        <w:right w:val="none" w:sz="0" w:space="0" w:color="auto"/>
      </w:divBdr>
    </w:div>
    <w:div w:id="483854490">
      <w:bodyDiv w:val="1"/>
      <w:marLeft w:val="0"/>
      <w:marRight w:val="0"/>
      <w:marTop w:val="0"/>
      <w:marBottom w:val="0"/>
      <w:divBdr>
        <w:top w:val="none" w:sz="0" w:space="0" w:color="auto"/>
        <w:left w:val="none" w:sz="0" w:space="0" w:color="auto"/>
        <w:bottom w:val="none" w:sz="0" w:space="0" w:color="auto"/>
        <w:right w:val="none" w:sz="0" w:space="0" w:color="auto"/>
      </w:divBdr>
    </w:div>
    <w:div w:id="609364427">
      <w:bodyDiv w:val="1"/>
      <w:marLeft w:val="0"/>
      <w:marRight w:val="0"/>
      <w:marTop w:val="0"/>
      <w:marBottom w:val="0"/>
      <w:divBdr>
        <w:top w:val="none" w:sz="0" w:space="0" w:color="auto"/>
        <w:left w:val="none" w:sz="0" w:space="0" w:color="auto"/>
        <w:bottom w:val="none" w:sz="0" w:space="0" w:color="auto"/>
        <w:right w:val="none" w:sz="0" w:space="0" w:color="auto"/>
      </w:divBdr>
    </w:div>
    <w:div w:id="638652960">
      <w:bodyDiv w:val="1"/>
      <w:marLeft w:val="0"/>
      <w:marRight w:val="0"/>
      <w:marTop w:val="0"/>
      <w:marBottom w:val="0"/>
      <w:divBdr>
        <w:top w:val="none" w:sz="0" w:space="0" w:color="auto"/>
        <w:left w:val="none" w:sz="0" w:space="0" w:color="auto"/>
        <w:bottom w:val="none" w:sz="0" w:space="0" w:color="auto"/>
        <w:right w:val="none" w:sz="0" w:space="0" w:color="auto"/>
      </w:divBdr>
    </w:div>
    <w:div w:id="731193699">
      <w:bodyDiv w:val="1"/>
      <w:marLeft w:val="0"/>
      <w:marRight w:val="0"/>
      <w:marTop w:val="0"/>
      <w:marBottom w:val="0"/>
      <w:divBdr>
        <w:top w:val="none" w:sz="0" w:space="0" w:color="auto"/>
        <w:left w:val="none" w:sz="0" w:space="0" w:color="auto"/>
        <w:bottom w:val="none" w:sz="0" w:space="0" w:color="auto"/>
        <w:right w:val="none" w:sz="0" w:space="0" w:color="auto"/>
      </w:divBdr>
    </w:div>
    <w:div w:id="761413756">
      <w:bodyDiv w:val="1"/>
      <w:marLeft w:val="0"/>
      <w:marRight w:val="0"/>
      <w:marTop w:val="0"/>
      <w:marBottom w:val="0"/>
      <w:divBdr>
        <w:top w:val="none" w:sz="0" w:space="0" w:color="auto"/>
        <w:left w:val="none" w:sz="0" w:space="0" w:color="auto"/>
        <w:bottom w:val="none" w:sz="0" w:space="0" w:color="auto"/>
        <w:right w:val="none" w:sz="0" w:space="0" w:color="auto"/>
      </w:divBdr>
    </w:div>
    <w:div w:id="841628677">
      <w:bodyDiv w:val="1"/>
      <w:marLeft w:val="0"/>
      <w:marRight w:val="0"/>
      <w:marTop w:val="0"/>
      <w:marBottom w:val="0"/>
      <w:divBdr>
        <w:top w:val="none" w:sz="0" w:space="0" w:color="auto"/>
        <w:left w:val="none" w:sz="0" w:space="0" w:color="auto"/>
        <w:bottom w:val="none" w:sz="0" w:space="0" w:color="auto"/>
        <w:right w:val="none" w:sz="0" w:space="0" w:color="auto"/>
      </w:divBdr>
    </w:div>
    <w:div w:id="846864227">
      <w:bodyDiv w:val="1"/>
      <w:marLeft w:val="0"/>
      <w:marRight w:val="0"/>
      <w:marTop w:val="0"/>
      <w:marBottom w:val="0"/>
      <w:divBdr>
        <w:top w:val="none" w:sz="0" w:space="0" w:color="auto"/>
        <w:left w:val="none" w:sz="0" w:space="0" w:color="auto"/>
        <w:bottom w:val="none" w:sz="0" w:space="0" w:color="auto"/>
        <w:right w:val="none" w:sz="0" w:space="0" w:color="auto"/>
      </w:divBdr>
    </w:div>
    <w:div w:id="937253791">
      <w:bodyDiv w:val="1"/>
      <w:marLeft w:val="0"/>
      <w:marRight w:val="0"/>
      <w:marTop w:val="0"/>
      <w:marBottom w:val="0"/>
      <w:divBdr>
        <w:top w:val="none" w:sz="0" w:space="0" w:color="auto"/>
        <w:left w:val="none" w:sz="0" w:space="0" w:color="auto"/>
        <w:bottom w:val="none" w:sz="0" w:space="0" w:color="auto"/>
        <w:right w:val="none" w:sz="0" w:space="0" w:color="auto"/>
      </w:divBdr>
    </w:div>
    <w:div w:id="1038092241">
      <w:bodyDiv w:val="1"/>
      <w:marLeft w:val="0"/>
      <w:marRight w:val="0"/>
      <w:marTop w:val="0"/>
      <w:marBottom w:val="0"/>
      <w:divBdr>
        <w:top w:val="none" w:sz="0" w:space="0" w:color="auto"/>
        <w:left w:val="none" w:sz="0" w:space="0" w:color="auto"/>
        <w:bottom w:val="none" w:sz="0" w:space="0" w:color="auto"/>
        <w:right w:val="none" w:sz="0" w:space="0" w:color="auto"/>
      </w:divBdr>
    </w:div>
    <w:div w:id="1118842237">
      <w:bodyDiv w:val="1"/>
      <w:marLeft w:val="0"/>
      <w:marRight w:val="0"/>
      <w:marTop w:val="0"/>
      <w:marBottom w:val="0"/>
      <w:divBdr>
        <w:top w:val="none" w:sz="0" w:space="0" w:color="auto"/>
        <w:left w:val="none" w:sz="0" w:space="0" w:color="auto"/>
        <w:bottom w:val="none" w:sz="0" w:space="0" w:color="auto"/>
        <w:right w:val="none" w:sz="0" w:space="0" w:color="auto"/>
      </w:divBdr>
    </w:div>
    <w:div w:id="1157767112">
      <w:bodyDiv w:val="1"/>
      <w:marLeft w:val="0"/>
      <w:marRight w:val="0"/>
      <w:marTop w:val="0"/>
      <w:marBottom w:val="0"/>
      <w:divBdr>
        <w:top w:val="none" w:sz="0" w:space="0" w:color="auto"/>
        <w:left w:val="none" w:sz="0" w:space="0" w:color="auto"/>
        <w:bottom w:val="none" w:sz="0" w:space="0" w:color="auto"/>
        <w:right w:val="none" w:sz="0" w:space="0" w:color="auto"/>
      </w:divBdr>
    </w:div>
    <w:div w:id="1207909018">
      <w:bodyDiv w:val="1"/>
      <w:marLeft w:val="0"/>
      <w:marRight w:val="0"/>
      <w:marTop w:val="0"/>
      <w:marBottom w:val="0"/>
      <w:divBdr>
        <w:top w:val="none" w:sz="0" w:space="0" w:color="auto"/>
        <w:left w:val="none" w:sz="0" w:space="0" w:color="auto"/>
        <w:bottom w:val="none" w:sz="0" w:space="0" w:color="auto"/>
        <w:right w:val="none" w:sz="0" w:space="0" w:color="auto"/>
      </w:divBdr>
    </w:div>
    <w:div w:id="1278831462">
      <w:bodyDiv w:val="1"/>
      <w:marLeft w:val="0"/>
      <w:marRight w:val="0"/>
      <w:marTop w:val="0"/>
      <w:marBottom w:val="0"/>
      <w:divBdr>
        <w:top w:val="none" w:sz="0" w:space="0" w:color="auto"/>
        <w:left w:val="none" w:sz="0" w:space="0" w:color="auto"/>
        <w:bottom w:val="none" w:sz="0" w:space="0" w:color="auto"/>
        <w:right w:val="none" w:sz="0" w:space="0" w:color="auto"/>
      </w:divBdr>
    </w:div>
    <w:div w:id="1286694862">
      <w:bodyDiv w:val="1"/>
      <w:marLeft w:val="0"/>
      <w:marRight w:val="0"/>
      <w:marTop w:val="0"/>
      <w:marBottom w:val="0"/>
      <w:divBdr>
        <w:top w:val="none" w:sz="0" w:space="0" w:color="auto"/>
        <w:left w:val="none" w:sz="0" w:space="0" w:color="auto"/>
        <w:bottom w:val="none" w:sz="0" w:space="0" w:color="auto"/>
        <w:right w:val="none" w:sz="0" w:space="0" w:color="auto"/>
      </w:divBdr>
    </w:div>
    <w:div w:id="1297295331">
      <w:bodyDiv w:val="1"/>
      <w:marLeft w:val="0"/>
      <w:marRight w:val="0"/>
      <w:marTop w:val="0"/>
      <w:marBottom w:val="0"/>
      <w:divBdr>
        <w:top w:val="none" w:sz="0" w:space="0" w:color="auto"/>
        <w:left w:val="none" w:sz="0" w:space="0" w:color="auto"/>
        <w:bottom w:val="none" w:sz="0" w:space="0" w:color="auto"/>
        <w:right w:val="none" w:sz="0" w:space="0" w:color="auto"/>
      </w:divBdr>
    </w:div>
    <w:div w:id="1648322718">
      <w:bodyDiv w:val="1"/>
      <w:marLeft w:val="0"/>
      <w:marRight w:val="0"/>
      <w:marTop w:val="0"/>
      <w:marBottom w:val="0"/>
      <w:divBdr>
        <w:top w:val="none" w:sz="0" w:space="0" w:color="auto"/>
        <w:left w:val="none" w:sz="0" w:space="0" w:color="auto"/>
        <w:bottom w:val="none" w:sz="0" w:space="0" w:color="auto"/>
        <w:right w:val="none" w:sz="0" w:space="0" w:color="auto"/>
      </w:divBdr>
    </w:div>
    <w:div w:id="1679310539">
      <w:bodyDiv w:val="1"/>
      <w:marLeft w:val="0"/>
      <w:marRight w:val="0"/>
      <w:marTop w:val="0"/>
      <w:marBottom w:val="0"/>
      <w:divBdr>
        <w:top w:val="none" w:sz="0" w:space="0" w:color="auto"/>
        <w:left w:val="none" w:sz="0" w:space="0" w:color="auto"/>
        <w:bottom w:val="none" w:sz="0" w:space="0" w:color="auto"/>
        <w:right w:val="none" w:sz="0" w:space="0" w:color="auto"/>
      </w:divBdr>
    </w:div>
    <w:div w:id="1788697960">
      <w:bodyDiv w:val="1"/>
      <w:marLeft w:val="0"/>
      <w:marRight w:val="0"/>
      <w:marTop w:val="0"/>
      <w:marBottom w:val="0"/>
      <w:divBdr>
        <w:top w:val="none" w:sz="0" w:space="0" w:color="auto"/>
        <w:left w:val="none" w:sz="0" w:space="0" w:color="auto"/>
        <w:bottom w:val="none" w:sz="0" w:space="0" w:color="auto"/>
        <w:right w:val="none" w:sz="0" w:space="0" w:color="auto"/>
      </w:divBdr>
    </w:div>
    <w:div w:id="1906066108">
      <w:bodyDiv w:val="1"/>
      <w:marLeft w:val="0"/>
      <w:marRight w:val="0"/>
      <w:marTop w:val="0"/>
      <w:marBottom w:val="0"/>
      <w:divBdr>
        <w:top w:val="none" w:sz="0" w:space="0" w:color="auto"/>
        <w:left w:val="none" w:sz="0" w:space="0" w:color="auto"/>
        <w:bottom w:val="none" w:sz="0" w:space="0" w:color="auto"/>
        <w:right w:val="none" w:sz="0" w:space="0" w:color="auto"/>
      </w:divBdr>
    </w:div>
    <w:div w:id="1921401446">
      <w:bodyDiv w:val="1"/>
      <w:marLeft w:val="0"/>
      <w:marRight w:val="0"/>
      <w:marTop w:val="0"/>
      <w:marBottom w:val="0"/>
      <w:divBdr>
        <w:top w:val="none" w:sz="0" w:space="0" w:color="auto"/>
        <w:left w:val="none" w:sz="0" w:space="0" w:color="auto"/>
        <w:bottom w:val="none" w:sz="0" w:space="0" w:color="auto"/>
        <w:right w:val="none" w:sz="0" w:space="0" w:color="auto"/>
      </w:divBdr>
    </w:div>
    <w:div w:id="1932426080">
      <w:bodyDiv w:val="1"/>
      <w:marLeft w:val="0"/>
      <w:marRight w:val="0"/>
      <w:marTop w:val="0"/>
      <w:marBottom w:val="0"/>
      <w:divBdr>
        <w:top w:val="none" w:sz="0" w:space="0" w:color="auto"/>
        <w:left w:val="none" w:sz="0" w:space="0" w:color="auto"/>
        <w:bottom w:val="none" w:sz="0" w:space="0" w:color="auto"/>
        <w:right w:val="none" w:sz="0" w:space="0" w:color="auto"/>
      </w:divBdr>
    </w:div>
    <w:div w:id="1964262188">
      <w:bodyDiv w:val="1"/>
      <w:marLeft w:val="0"/>
      <w:marRight w:val="0"/>
      <w:marTop w:val="0"/>
      <w:marBottom w:val="0"/>
      <w:divBdr>
        <w:top w:val="none" w:sz="0" w:space="0" w:color="auto"/>
        <w:left w:val="none" w:sz="0" w:space="0" w:color="auto"/>
        <w:bottom w:val="none" w:sz="0" w:space="0" w:color="auto"/>
        <w:right w:val="none" w:sz="0" w:space="0" w:color="auto"/>
      </w:divBdr>
    </w:div>
    <w:div w:id="2041010358">
      <w:bodyDiv w:val="1"/>
      <w:marLeft w:val="0"/>
      <w:marRight w:val="0"/>
      <w:marTop w:val="0"/>
      <w:marBottom w:val="0"/>
      <w:divBdr>
        <w:top w:val="none" w:sz="0" w:space="0" w:color="auto"/>
        <w:left w:val="none" w:sz="0" w:space="0" w:color="auto"/>
        <w:bottom w:val="none" w:sz="0" w:space="0" w:color="auto"/>
        <w:right w:val="none" w:sz="0" w:space="0" w:color="auto"/>
      </w:divBdr>
    </w:div>
    <w:div w:id="20883756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customXml" Target="../customXml/item4.xml"/><Relationship Id="rId2" Type="http://schemas.openxmlformats.org/officeDocument/2006/relationships/styles" Target="styles.xml"/><Relationship Id="rId16"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customXml" Target="../customXml/item2.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Solstício">
      <a:fillStyleLst>
        <a:solidFill>
          <a:schemeClr val="phClr"/>
        </a:solidFill>
        <a:gradFill rotWithShape="1">
          <a:gsLst>
            <a:gs pos="0">
              <a:schemeClr val="phClr">
                <a:tint val="35000"/>
                <a:satMod val="253000"/>
              </a:schemeClr>
            </a:gs>
            <a:gs pos="50000">
              <a:schemeClr val="phClr">
                <a:tint val="42000"/>
                <a:satMod val="255000"/>
              </a:schemeClr>
            </a:gs>
            <a:gs pos="97000">
              <a:schemeClr val="phClr">
                <a:tint val="53000"/>
                <a:satMod val="260000"/>
              </a:schemeClr>
            </a:gs>
            <a:gs pos="100000">
              <a:schemeClr val="phClr">
                <a:tint val="56000"/>
                <a:satMod val="275000"/>
              </a:schemeClr>
            </a:gs>
          </a:gsLst>
          <a:path path="circle">
            <a:fillToRect l="50000" t="50000" r="50000" b="50000"/>
          </a:path>
        </a:gradFill>
        <a:gradFill rotWithShape="1">
          <a:gsLst>
            <a:gs pos="0">
              <a:schemeClr val="phClr">
                <a:tint val="92000"/>
                <a:satMod val="170000"/>
              </a:schemeClr>
            </a:gs>
            <a:gs pos="15000">
              <a:schemeClr val="phClr">
                <a:tint val="92000"/>
                <a:shade val="99000"/>
                <a:satMod val="170000"/>
              </a:schemeClr>
            </a:gs>
            <a:gs pos="62000">
              <a:schemeClr val="phClr">
                <a:tint val="96000"/>
                <a:shade val="80000"/>
                <a:satMod val="170000"/>
              </a:schemeClr>
            </a:gs>
            <a:gs pos="97000">
              <a:schemeClr val="phClr">
                <a:tint val="98000"/>
                <a:shade val="63000"/>
                <a:satMod val="170000"/>
              </a:schemeClr>
            </a:gs>
            <a:gs pos="100000">
              <a:schemeClr val="phClr">
                <a:shade val="62000"/>
                <a:satMod val="170000"/>
              </a:schemeClr>
            </a:gs>
          </a:gsLst>
          <a:path path="circle">
            <a:fillToRect l="50000" t="50000" r="50000" b="50000"/>
          </a:path>
        </a:gradFill>
      </a:fillStyleLst>
      <a:lnStyleLst>
        <a:ln w="9525" cap="flat" cmpd="sng" algn="ctr">
          <a:solidFill>
            <a:schemeClr val="phClr"/>
          </a:solidFill>
          <a:prstDash val="solid"/>
        </a:ln>
        <a:ln w="25400" cap="flat" cmpd="sng" algn="ctr">
          <a:solidFill>
            <a:schemeClr val="phClr"/>
          </a:solidFill>
          <a:prstDash val="solid"/>
        </a:ln>
        <a:ln w="25400" cap="flat" cmpd="sng" algn="ctr">
          <a:solidFill>
            <a:schemeClr val="phClr"/>
          </a:solidFill>
          <a:prstDash val="solid"/>
        </a:ln>
      </a:lnStyleLst>
      <a:effectStyleLst>
        <a:effectStyle>
          <a:effectLst>
            <a:outerShdw blurRad="63500" dist="25400" dir="5400000" rotWithShape="0">
              <a:srgbClr val="000000">
                <a:alpha val="43137"/>
              </a:srgbClr>
            </a:outerShdw>
          </a:effectLst>
        </a:effectStyle>
        <a:effectStyle>
          <a:effectLst>
            <a:outerShdw blurRad="63500" dist="25400" dir="5400000" rotWithShape="0">
              <a:srgbClr val="000000">
                <a:alpha val="43137"/>
              </a:srgbClr>
            </a:outerShdw>
          </a:effectLst>
          <a:scene3d>
            <a:camera prst="orthographicFront" fov="0">
              <a:rot lat="0" lon="0" rev="0"/>
            </a:camera>
            <a:lightRig rig="brightRoom" dir="tl">
              <a:rot lat="0" lon="0" rev="8700000"/>
            </a:lightRig>
          </a:scene3d>
          <a:sp3d contourW="12700">
            <a:bevelT w="0" h="0"/>
            <a:contourClr>
              <a:schemeClr val="phClr">
                <a:shade val="80000"/>
              </a:schemeClr>
            </a:contourClr>
          </a:sp3d>
        </a:effectStyle>
        <a:effectStyle>
          <a:effectLst>
            <a:outerShdw blurRad="63500" dist="25400" dir="5400000" rotWithShape="0">
              <a:srgbClr val="000000">
                <a:alpha val="43137"/>
              </a:srgbClr>
            </a:outerShdw>
          </a:effectLst>
          <a:scene3d>
            <a:camera prst="orthographicFront" fov="0">
              <a:rot lat="0" lon="0" rev="0"/>
            </a:camera>
            <a:lightRig rig="brightRoom" dir="tl">
              <a:rot lat="0" lon="0" rev="5400000"/>
            </a:lightRig>
          </a:scene3d>
          <a:sp3d contourW="12700">
            <a:bevelT w="25400" h="50800" prst="angle"/>
            <a:contourClr>
              <a:schemeClr val="phClr"/>
            </a:contourClr>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o" ma:contentTypeID="0x010100D72A189514BBDB4595655A004034E5C4" ma:contentTypeVersion="15" ma:contentTypeDescription="Crie um novo documento." ma:contentTypeScope="" ma:versionID="a38822bf3943b1150cf479332f51b7ab">
  <xsd:schema xmlns:xsd="http://www.w3.org/2001/XMLSchema" xmlns:xs="http://www.w3.org/2001/XMLSchema" xmlns:p="http://schemas.microsoft.com/office/2006/metadata/properties" xmlns:ns2="426f1649-3b29-4e66-9f61-c7959d777f10" xmlns:ns3="4c625547-d3e8-4d4f-ba75-2cf210febfa6" targetNamespace="http://schemas.microsoft.com/office/2006/metadata/properties" ma:root="true" ma:fieldsID="bbe607ed8e532125ab949cd6c922429e" ns2:_="" ns3:_="">
    <xsd:import namespace="426f1649-3b29-4e66-9f61-c7959d777f10"/>
    <xsd:import namespace="4c625547-d3e8-4d4f-ba75-2cf210febfa6"/>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SearchProperties" minOccurs="0"/>
                <xsd:element ref="ns2:MediaServiceObjectDetectorVersions" minOccurs="0"/>
                <xsd:element ref="ns2:MediaServiceOCR" minOccurs="0"/>
                <xsd:element ref="ns2:Pesso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26f1649-3b29-4e66-9f61-c7959d777f1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Location" ma:index="12" nillable="true" ma:displayName="Location" ma:internalName="MediaServiceLocatio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Marcações de imagem" ma:readOnly="false" ma:fieldId="{5cf76f15-5ced-4ddc-b409-7134ff3c332f}" ma:taxonomyMulti="true" ma:sspId="8e8593b7-542e-4346-9e98-482410f851d1" ma:termSetId="09814cd3-568e-fe90-9814-8d621ff8fb84" ma:anchorId="fba54fb3-c3e1-fe81-a776-ca4b69148c4d" ma:open="true" ma:isKeyword="false">
      <xsd:complexType>
        <xsd:sequence>
          <xsd:element ref="pc:Terms" minOccurs="0" maxOccurs="1"/>
        </xsd:sequence>
      </xsd:complexType>
    </xsd:element>
    <xsd:element name="MediaServiceSearchProperties" ma:index="18" nillable="true" ma:displayName="MediaServiceSearchProperties" ma:hidden="true" ma:internalName="MediaServiceSearchProperties" ma:readOnly="true">
      <xsd:simpleType>
        <xsd:restriction base="dms:Note"/>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Pessoa" ma:index="21" nillable="true" ma:displayName="Pessoa" ma:format="Dropdown" ma:list="UserInfo" ma:SharePointGroup="0" ma:internalName="Pessoa">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c625547-d3e8-4d4f-ba75-2cf210febfa6"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46fd3deb-12a8-405a-be68-626ad6e6d9c7}" ma:internalName="TaxCatchAll" ma:showField="CatchAllData" ma:web="4c625547-d3e8-4d4f-ba75-2cf210febfa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426f1649-3b29-4e66-9f61-c7959d777f10">
      <Terms xmlns="http://schemas.microsoft.com/office/infopath/2007/PartnerControls"/>
    </lcf76f155ced4ddcb4097134ff3c332f>
    <Pessoa xmlns="426f1649-3b29-4e66-9f61-c7959d777f10">
      <UserInfo>
        <DisplayName/>
        <AccountId xsi:nil="true"/>
        <AccountType/>
      </UserInfo>
    </Pessoa>
    <TaxCatchAll xmlns="4c625547-d3e8-4d4f-ba75-2cf210febfa6" xsi:nil="true"/>
  </documentManagement>
</p:properties>
</file>

<file path=customXml/itemProps1.xml><?xml version="1.0" encoding="utf-8"?>
<ds:datastoreItem xmlns:ds="http://schemas.openxmlformats.org/officeDocument/2006/customXml" ds:itemID="{329F1276-9A51-4726-A1A1-4D6D4D2ECE21}">
  <ds:schemaRefs>
    <ds:schemaRef ds:uri="http://schemas.openxmlformats.org/officeDocument/2006/bibliography"/>
  </ds:schemaRefs>
</ds:datastoreItem>
</file>

<file path=customXml/itemProps2.xml><?xml version="1.0" encoding="utf-8"?>
<ds:datastoreItem xmlns:ds="http://schemas.openxmlformats.org/officeDocument/2006/customXml" ds:itemID="{F13E064F-EED0-4121-9F51-14C8D7C576A7}"/>
</file>

<file path=customXml/itemProps3.xml><?xml version="1.0" encoding="utf-8"?>
<ds:datastoreItem xmlns:ds="http://schemas.openxmlformats.org/officeDocument/2006/customXml" ds:itemID="{A21EB925-B034-465D-B549-3E7A8B8DA0D0}"/>
</file>

<file path=customXml/itemProps4.xml><?xml version="1.0" encoding="utf-8"?>
<ds:datastoreItem xmlns:ds="http://schemas.openxmlformats.org/officeDocument/2006/customXml" ds:itemID="{74E5C68E-1CBB-4D79-AE60-F6DDE51D8AB9}"/>
</file>

<file path=docProps/app.xml><?xml version="1.0" encoding="utf-8"?>
<Properties xmlns="http://schemas.openxmlformats.org/officeDocument/2006/extended-properties" xmlns:vt="http://schemas.openxmlformats.org/officeDocument/2006/docPropsVTypes">
  <Template>Normal</Template>
  <TotalTime>428</TotalTime>
  <Pages>10</Pages>
  <Words>1883</Words>
  <Characters>10174</Characters>
  <Application>Microsoft Office Word</Application>
  <DocSecurity>0</DocSecurity>
  <Lines>84</Lines>
  <Paragraphs>24</Paragraphs>
  <ScaleCrop>false</ScaleCrop>
  <HeadingPairs>
    <vt:vector size="2" baseType="variant">
      <vt:variant>
        <vt:lpstr>Título</vt:lpstr>
      </vt:variant>
      <vt:variant>
        <vt:i4>1</vt:i4>
      </vt:variant>
    </vt:vector>
  </HeadingPairs>
  <TitlesOfParts>
    <vt:vector size="1" baseType="lpstr">
      <vt:lpstr/>
    </vt:vector>
  </TitlesOfParts>
  <Company>A7 Publicidade</Company>
  <LinksUpToDate>false</LinksUpToDate>
  <CharactersWithSpaces>12033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A7 Publicidade</dc:creator>
  <cp:keywords/>
  <dc:description/>
  <cp:lastModifiedBy>Secretaria - Tes</cp:lastModifiedBy>
  <cp:revision>218</cp:revision>
  <cp:lastPrinted>2009-07-02T21:01:00Z</cp:lastPrinted>
  <dcterms:created xsi:type="dcterms:W3CDTF">2009-07-02T14:54:00Z</dcterms:created>
  <dcterms:modified xsi:type="dcterms:W3CDTF">2009-07-03T13:23:00Z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0x010100D72A189514BBDB4595655A004034E5C4</vt:lpwstr>
  </property>
</Properties>
</file>